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F59" w:rsidRPr="00632922" w:rsidRDefault="00266FD0" w:rsidP="00680597">
      <w:pPr>
        <w:pStyle w:val="Titre2"/>
      </w:pPr>
      <w:bookmarkStart w:id="0" w:name="_GoBack"/>
      <w:bookmarkEnd w:id="0"/>
      <w:r w:rsidRPr="00632922">
        <w:t>Mutuelle solidaire</w:t>
      </w:r>
      <w:r w:rsidR="00680597">
        <w:t> : éléments indicatifs de corrigé</w:t>
      </w:r>
    </w:p>
    <w:p w:rsidR="00E22F59" w:rsidRPr="00E968C4" w:rsidRDefault="00E22F59" w:rsidP="00E22F59">
      <w:pPr>
        <w:pStyle w:val="Dossier"/>
      </w:pPr>
      <w:bookmarkStart w:id="1" w:name="_Toc2177165"/>
      <w:r>
        <w:t>Dossier 1 </w:t>
      </w:r>
      <w:r w:rsidR="00177BF5" w:rsidRPr="002744D5">
        <w:t>–</w:t>
      </w:r>
      <w:r w:rsidRPr="00E968C4">
        <w:t xml:space="preserve"> Processus de suivi des sinistres</w:t>
      </w:r>
      <w:bookmarkEnd w:id="1"/>
      <w:r w:rsidR="00FC43EB">
        <w:t xml:space="preserve"> avec tiers</w:t>
      </w:r>
    </w:p>
    <w:p w:rsidR="00E22F59" w:rsidRDefault="00E22F59" w:rsidP="00E22F59"/>
    <w:p w:rsidR="004B488C" w:rsidRPr="004B488C" w:rsidRDefault="004B488C" w:rsidP="004B488C">
      <w:pPr>
        <w:rPr>
          <w:i/>
        </w:rPr>
      </w:pPr>
      <w:r w:rsidRPr="004B488C">
        <w:rPr>
          <w:i/>
        </w:rPr>
        <w:t>Compétences testées</w:t>
      </w:r>
    </w:p>
    <w:p w:rsidR="004B488C" w:rsidRPr="004B488C" w:rsidRDefault="004B488C" w:rsidP="004B488C">
      <w:pPr>
        <w:rPr>
          <w:i/>
        </w:rPr>
      </w:pPr>
      <w:r w:rsidRPr="004B488C">
        <w:rPr>
          <w:i/>
        </w:rPr>
        <w:tab/>
        <w:t>Utiliser des outils numériques et des applications dans un contexte professionnel.</w:t>
      </w:r>
    </w:p>
    <w:p w:rsidR="004B488C" w:rsidRPr="004B488C" w:rsidRDefault="004B488C" w:rsidP="004B488C">
      <w:pPr>
        <w:rPr>
          <w:i/>
        </w:rPr>
      </w:pPr>
      <w:r w:rsidRPr="004B488C">
        <w:rPr>
          <w:i/>
        </w:rPr>
        <w:tab/>
        <w:t>Identifier les besoins d’évolution du système d’information</w:t>
      </w:r>
    </w:p>
    <w:p w:rsidR="004B488C" w:rsidRPr="004B488C" w:rsidRDefault="004B488C" w:rsidP="004B488C">
      <w:pPr>
        <w:rPr>
          <w:i/>
        </w:rPr>
      </w:pPr>
      <w:r w:rsidRPr="004B488C">
        <w:rPr>
          <w:i/>
        </w:rPr>
        <w:tab/>
        <w:t>Identifier les acteurs, les activités et les flux d'informations.</w:t>
      </w:r>
    </w:p>
    <w:p w:rsidR="004B488C" w:rsidRPr="004B488C" w:rsidRDefault="004B488C" w:rsidP="004B488C">
      <w:pPr>
        <w:rPr>
          <w:i/>
        </w:rPr>
      </w:pPr>
      <w:r w:rsidRPr="004B488C">
        <w:rPr>
          <w:i/>
        </w:rPr>
        <w:tab/>
        <w:t>Représenter un processus sous forme de schéma de flux et de schéma « événement-résultat ».</w:t>
      </w:r>
    </w:p>
    <w:p w:rsidR="004B488C" w:rsidRPr="004B488C" w:rsidRDefault="004B488C" w:rsidP="004B488C">
      <w:pPr>
        <w:rPr>
          <w:i/>
        </w:rPr>
      </w:pPr>
      <w:r w:rsidRPr="004B488C">
        <w:rPr>
          <w:i/>
        </w:rPr>
        <w:tab/>
        <w:t>Améliorer, enrichir un processus en fonction de nouvelles règles de gestion.</w:t>
      </w:r>
    </w:p>
    <w:p w:rsidR="004B488C" w:rsidRPr="004B488C" w:rsidRDefault="004B488C" w:rsidP="004B488C">
      <w:pPr>
        <w:rPr>
          <w:i/>
        </w:rPr>
      </w:pPr>
    </w:p>
    <w:p w:rsidR="00E22F59" w:rsidRDefault="00E22F59" w:rsidP="00E22F59">
      <w:pPr>
        <w:pStyle w:val="Paragraphedeliste"/>
        <w:numPr>
          <w:ilvl w:val="0"/>
          <w:numId w:val="1"/>
        </w:numPr>
        <w:contextualSpacing w:val="0"/>
        <w:jc w:val="both"/>
        <w:rPr>
          <w:b/>
        </w:rPr>
      </w:pPr>
      <w:r w:rsidRPr="00826345">
        <w:rPr>
          <w:b/>
        </w:rPr>
        <w:t>Identifier les acteurs internes et les acteurs externes au processus</w:t>
      </w:r>
    </w:p>
    <w:p w:rsidR="00E22F59" w:rsidRDefault="00E22F59" w:rsidP="00E22F59"/>
    <w:p w:rsidR="00E22F59" w:rsidRPr="00E22F59" w:rsidRDefault="00E22F59" w:rsidP="00E22F59">
      <w:r w:rsidRPr="00E22F59">
        <w:t>Acteur interne :</w:t>
      </w:r>
      <w:r>
        <w:t xml:space="preserve"> gestionnaire</w:t>
      </w:r>
    </w:p>
    <w:p w:rsidR="00E22F59" w:rsidRPr="00E22F59" w:rsidRDefault="00E22F59" w:rsidP="00E22F59">
      <w:r w:rsidRPr="00E22F59">
        <w:t>Acteurs externes :</w:t>
      </w:r>
      <w:r>
        <w:t xml:space="preserve"> assuré, expert, garagiste</w:t>
      </w:r>
      <w:r w:rsidR="00EA459B">
        <w:t>, assureur extérieur</w:t>
      </w:r>
    </w:p>
    <w:p w:rsidR="00E22F59" w:rsidRPr="00E22F59" w:rsidRDefault="00E22F59" w:rsidP="00E22F59">
      <w:pPr>
        <w:jc w:val="both"/>
        <w:rPr>
          <w:b/>
        </w:rPr>
      </w:pPr>
    </w:p>
    <w:p w:rsidR="00E22F59" w:rsidRDefault="00E22F59" w:rsidP="00E22F59">
      <w:pPr>
        <w:pStyle w:val="Paragraphedeliste"/>
        <w:numPr>
          <w:ilvl w:val="0"/>
          <w:numId w:val="1"/>
        </w:numPr>
        <w:contextualSpacing w:val="0"/>
        <w:jc w:val="both"/>
        <w:rPr>
          <w:b/>
        </w:rPr>
      </w:pPr>
      <w:r w:rsidRPr="00826345">
        <w:rPr>
          <w:b/>
        </w:rPr>
        <w:t>Préciser quelle est la partie du processus oubliée sur le schéma.</w:t>
      </w:r>
    </w:p>
    <w:p w:rsidR="00E22F59" w:rsidRPr="00E22F59" w:rsidRDefault="00E22F59" w:rsidP="00E22F59">
      <w:pPr>
        <w:rPr>
          <w:i/>
        </w:rPr>
      </w:pPr>
      <w:r>
        <w:t xml:space="preserve">Extrait du document 1 : </w:t>
      </w:r>
      <w:r w:rsidRPr="00E22F59">
        <w:rPr>
          <w:i/>
        </w:rPr>
        <w:t>Dans le cas où l’accident est trop grave et dépasse les compétences des responsables de l’agence, le dossier est transmis au siège de la compagnie d'assurance qui prendra en charge la suite des opérations.</w:t>
      </w:r>
    </w:p>
    <w:p w:rsidR="00E22F59" w:rsidRPr="00E22F59" w:rsidRDefault="00E22F59" w:rsidP="00E22F59">
      <w:pPr>
        <w:jc w:val="both"/>
        <w:rPr>
          <w:b/>
        </w:rPr>
      </w:pPr>
    </w:p>
    <w:p w:rsidR="00E22F59" w:rsidRDefault="00E22F59" w:rsidP="00E22F59">
      <w:pPr>
        <w:pStyle w:val="Paragraphedeliste"/>
        <w:numPr>
          <w:ilvl w:val="0"/>
          <w:numId w:val="1"/>
        </w:numPr>
        <w:contextualSpacing w:val="0"/>
        <w:jc w:val="both"/>
        <w:rPr>
          <w:b/>
        </w:rPr>
      </w:pPr>
      <w:r w:rsidRPr="00826345">
        <w:rPr>
          <w:b/>
        </w:rPr>
        <w:t>Quel est l’impact de cette mesure sur le schéma du processus de gestion des sinistres ? Réaliser sur votre copie la partie du processus concerné.</w:t>
      </w:r>
    </w:p>
    <w:p w:rsidR="006E713E" w:rsidRDefault="00E94C12" w:rsidP="00E22F59">
      <w:pPr>
        <w:jc w:val="both"/>
        <w:rPr>
          <w:b/>
        </w:rPr>
      </w:pPr>
      <w:r>
        <w:rPr>
          <w:b/>
          <w:noProof/>
        </w:rPr>
        <w:pict>
          <v:shapetype id="_x0000_t32" coordsize="21600,21600" o:spt="32" o:oned="t" path="m,l21600,21600e" filled="f">
            <v:path arrowok="t" fillok="f" o:connecttype="none"/>
            <o:lock v:ext="edit" shapetype="t"/>
          </v:shapetype>
          <v:shape id="AutoShape 54" o:spid="_x0000_s1026" type="#_x0000_t32" style="position:absolute;left:0;text-align:left;margin-left:85.7pt;margin-top:10.95pt;width:.75pt;height:32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"/>
        </w:pict>
      </w:r>
      <w:r>
        <w:rPr>
          <w:b/>
          <w:noProof/>
        </w:rPr>
        <w:pict>
          <v:shapetype id="_x0000_t202" coordsize="21600,21600" o:spt="202" path="m,l,21600r21600,l21600,xe">
            <v:stroke joinstyle="miter"/>
            <v:path gradientshapeok="t" o:connecttype="rect"/>
          </v:shapetype>
          <v:shape id="Text Box 53" o:spid="_x0000_s1077" type="#_x0000_t202" style="position:absolute;left:0;text-align:left;margin-left:1.1pt;margin-top:10.95pt;width:299.1pt;height:321.75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">
            <v:textbox>
              <w:txbxContent>
                <w:p w:rsidR="004C7B18" w:rsidRDefault="004C7B18" w:rsidP="004D7089">
                  <w:pPr>
                    <w:tabs>
                      <w:tab w:val="left" w:pos="2835"/>
                    </w:tabs>
                  </w:pPr>
                  <w:r>
                    <w:t>Assuré</w:t>
                  </w:r>
                  <w:r>
                    <w:tab/>
                    <w:t>Gestionnaire</w:t>
                  </w:r>
                </w:p>
              </w:txbxContent>
            </v:textbox>
          </v:shape>
        </w:pict>
      </w:r>
    </w:p>
    <w:p w:rsidR="006E713E" w:rsidRDefault="006E713E" w:rsidP="00E22F59">
      <w:pPr>
        <w:jc w:val="both"/>
        <w:rPr>
          <w:b/>
        </w:rPr>
      </w:pPr>
    </w:p>
    <w:p w:rsidR="006E713E" w:rsidRDefault="00E94C12" w:rsidP="00E22F59">
      <w:pPr>
        <w:jc w:val="both"/>
        <w:rPr>
          <w:b/>
        </w:rPr>
      </w:pPr>
      <w:r>
        <w:rPr>
          <w:b/>
          <w:noProof/>
        </w:rPr>
        <w:pict>
          <v:shape id="AutoShape 52" o:spid="_x0000_s1076" type="#_x0000_t32" style="position:absolute;left:0;text-align:left;margin-left:1.1pt;margin-top:9.55pt;width:299.1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id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wXgk&#10;6WFHzwenQmmUzfyABm1ziCvlzvgW6Um+6hdFv1skVdkS2fAQ/XbWkJz4jOhdir9YDWX2w2fFIIZA&#10;gTCtU216DwlzQKewlPNtKfzkEIWPD4/LRfYI5O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"/>
        </w:pict>
      </w:r>
      <w:r>
        <w:rPr>
          <w:noProof/>
        </w:rPr>
        <w:pict>
          <v:shape id="AutoShape 181" o:spid="_x0000_s1075" type="#_x0000_t32" style="position:absolute;left:0;text-align:left;margin-left:198.3pt;margin-top:157.4pt;width:32.25pt;height:1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">
            <v:stroke endarrow="block"/>
          </v:shape>
        </w:pict>
      </w:r>
      <w:r>
        <w:rPr>
          <w:noProof/>
        </w:rPr>
        <w:pict>
          <v:shape id="AutoShape 172" o:spid="_x0000_s1074" type="#_x0000_t32" style="position:absolute;left:0;text-align:left;margin-left:71.95pt;margin-top:28.1pt;width:91.95pt;height: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YQJwIAAEM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"/>
        </w:pict>
      </w:r>
      <w:r>
        <w:rPr>
          <w:noProof/>
        </w:rPr>
        <w:pict>
          <v:oval id="Oval 180" o:spid="_x0000_s1027" style="position:absolute;left:0;text-align:left;margin-left:219.55pt;margin-top:175.1pt;width:39.85pt;height:3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">
            <v:textbox inset="0,0,0,0">
              <w:txbxContent>
                <w:p w:rsidR="004C7B18" w:rsidRPr="00017089" w:rsidRDefault="004C7B18" w:rsidP="006E713E">
                  <w:pPr>
                    <w:rPr>
                      <w:rFonts w:asciiTheme="minorHAnsi" w:hAnsiTheme="minorHAnsi"/>
                      <w:sz w:val="16"/>
                      <w:szCs w:val="16"/>
                    </w:rPr>
                  </w:pPr>
                  <w:r w:rsidRPr="00017089">
                    <w:rPr>
                      <w:rFonts w:asciiTheme="minorHAnsi" w:hAnsiTheme="minorHAnsi"/>
                      <w:sz w:val="16"/>
                      <w:szCs w:val="16"/>
                    </w:rPr>
                    <w:t>Constat vérifié</w:t>
                  </w:r>
                </w:p>
              </w:txbxContent>
            </v:textbox>
          </v:oval>
        </w:pict>
      </w:r>
      <w:r>
        <w:rPr>
          <w:noProof/>
        </w:rPr>
        <w:pict>
          <v:oval id="Oval 157" o:spid="_x0000_s1028" style="position:absolute;left:0;text-align:left;margin-left:29.55pt;margin-top:9.55pt;width:42.4pt;height:41.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">
            <v:textbox inset="0,0,0,0">
              <w:txbxContent>
                <w:p w:rsidR="004C7B18" w:rsidRPr="00017089" w:rsidRDefault="004C7B18" w:rsidP="006E713E">
                  <w:pPr>
                    <w:rPr>
                      <w:rFonts w:asciiTheme="minorHAnsi" w:hAnsiTheme="minorHAnsi"/>
                      <w:sz w:val="16"/>
                      <w:szCs w:val="16"/>
                    </w:rPr>
                  </w:pPr>
                  <w:r w:rsidRPr="00017089">
                    <w:rPr>
                      <w:rFonts w:asciiTheme="minorHAnsi" w:hAnsiTheme="minorHAnsi"/>
                      <w:sz w:val="16"/>
                      <w:szCs w:val="16"/>
                    </w:rPr>
                    <w:t>Constat envoyé</w:t>
                  </w:r>
                </w:p>
              </w:txbxContent>
            </v:textbox>
          </v:oval>
        </w:pict>
      </w:r>
      <w:r>
        <w:rPr>
          <w:noProof/>
        </w:rPr>
        <w:pict>
          <v:shape id="AutoShape 173" o:spid="_x0000_s1073" type="#_x0000_t32" style="position:absolute;left:0;text-align:left;margin-left:163.9pt;margin-top:45.1pt;width:5.35pt;height:1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GQOA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">
            <v:stroke endarrow="block"/>
          </v:shape>
        </w:pict>
      </w:r>
      <w:r>
        <w:rPr>
          <w:b/>
          <w:noProof/>
        </w:rPr>
        <w:pict>
          <v:shapetype id="_x0000_t177" coordsize="21600,21600" o:spt="177" path="m,l21600,r,17255l10800,21600,,17255xe">
            <v:stroke joinstyle="miter"/>
            <v:path gradientshapeok="t" o:connecttype="rect" textboxrect="0,0,21600,17255"/>
          </v:shapetype>
          <v:shape id="AutoShape 176" o:spid="_x0000_s1029" type="#_x0000_t177" style="position:absolute;left:0;text-align:left;margin-left:159pt;margin-top:65.05pt;width:20pt;height:1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">
            <v:textbox inset="0,0,0,0">
              <w:txbxContent>
                <w:p w:rsidR="004C7B18" w:rsidRPr="006066FC" w:rsidRDefault="004C7B18" w:rsidP="006E713E">
                  <w:pPr>
                    <w:jc w:val="center"/>
                    <w:rPr>
                      <w:rFonts w:asciiTheme="minorHAnsi" w:hAnsiTheme="minorHAnsi"/>
                      <w:b/>
                      <w:sz w:val="16"/>
                      <w:szCs w:val="16"/>
                    </w:rPr>
                  </w:pPr>
                  <w:r w:rsidRPr="006066FC">
                    <w:rPr>
                      <w:rFonts w:asciiTheme="minorHAnsi" w:hAnsiTheme="minorHAnsi"/>
                      <w:b/>
                      <w:sz w:val="16"/>
                      <w:szCs w:val="16"/>
                    </w:rPr>
                    <w:t>OU</w:t>
                  </w:r>
                </w:p>
              </w:txbxContent>
            </v:textbox>
          </v:shape>
        </w:pict>
      </w:r>
      <w:r>
        <w:rPr>
          <w:b/>
          <w:noProof/>
        </w:rPr>
        <w:pict>
          <v:shape id="AutoShape 177" o:spid="_x0000_s1072" type="#_x0000_t32" style="position:absolute;left:0;text-align:left;margin-left:95.2pt;margin-top:90.05pt;width:158.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t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"/>
        </w:pict>
      </w:r>
      <w:r>
        <w:rPr>
          <w:b/>
          <w:noProof/>
        </w:rPr>
        <w:pict>
          <v:shape id="AutoShape 178" o:spid="_x0000_s1071" type="#_x0000_t32" style="position:absolute;left:0;text-align:left;margin-left:95.2pt;margin-top:145.05pt;width:158.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r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mUPc7DhAbjCgis1NaGHulRvZoXTb87pHTVEdXyGP52MpCdhYzkXUq4OAN1dsNnzSCG&#10;QIU4rmNj+wAJg0DHuJXTbSv86BGFjzCYh+l8ihG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"/>
        </w:pict>
      </w:r>
      <w:r>
        <w:rPr>
          <w:b/>
          <w:noProof/>
          <w:lang w:eastAsia="zh-TW"/>
        </w:rPr>
        <w:pict>
          <v:shape id="AutoShape 43" o:spid="_x0000_s1070" type="#_x0000_t32" style="position:absolute;left:0;text-align:left;margin-left:212.55pt;margin-top:145.05pt;width:0;height:12.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6rHQIAADw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"/>
        </w:pict>
      </w:r>
      <w:r>
        <w:rPr>
          <w:b/>
          <w:noProof/>
        </w:rPr>
        <w:pict>
          <v:shape id="AutoShape 42" o:spid="_x0000_s1069" type="#_x0000_t32" style="position:absolute;left:0;text-align:left;margin-left:175.1pt;margin-top:145.05pt;width:0;height:12.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bCHQIAADw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"/>
        </w:pict>
      </w:r>
      <w:r>
        <w:rPr>
          <w:b/>
          <w:noProof/>
        </w:rPr>
        <w:pict>
          <v:shape id="AutoShape 179" o:spid="_x0000_s1068" type="#_x0000_t32" style="position:absolute;left:0;text-align:left;margin-left:129.2pt;margin-top:145.05pt;width:0;height:12.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I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K4wk&#10;6dyMno8WQmqUPK58h3plMudYyL32NdKzfFUvQL8bJKFoiKx5cH+7KBed+IjoLsRvjHJ5Dv1nYM6H&#10;uAyhXedKdx7SNQKdw1Qut6nws0V0OKTuNJkvluk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"/>
        </w:pict>
      </w:r>
      <w:r>
        <w:rPr>
          <w:b/>
          <w:noProof/>
          <w:lang w:eastAsia="zh-TW"/>
        </w:rPr>
        <w:pict>
          <v:shape id="AutoShape 40" o:spid="_x0000_s1067" type="#_x0000_t32" style="position:absolute;left:0;text-align:left;margin-left:234.45pt;margin-top:157.4pt;width:76.65pt;height:31.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">
            <v:stroke endarrow="block"/>
          </v:shape>
        </w:pict>
      </w:r>
      <w:r>
        <w:rPr>
          <w:b/>
          <w:noProof/>
        </w:rPr>
        <w:pict>
          <v:shape id="AutoShape 39" o:spid="_x0000_s1066" type="#_x0000_t32" style="position:absolute;left:0;text-align:left;margin-left:52.05pt;margin-top:157.4pt;width:61.15pt;height:39.3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OQ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">
            <v:stroke endarrow="block"/>
          </v:shape>
        </w:pict>
      </w:r>
      <w:r>
        <w:rPr>
          <w:b/>
          <w:noProof/>
        </w:rPr>
        <w:pict>
          <v:shape id="AutoShape 38" o:spid="_x0000_s1065" type="#_x0000_t32" style="position:absolute;left:0;text-align:left;margin-left:64.25pt;margin-top:157.4pt;width:89.45pt;height:116.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QQIAAG8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">
            <v:stroke endarrow="block"/>
          </v:shape>
        </w:pict>
      </w:r>
      <w:r>
        <w:rPr>
          <w:noProof/>
        </w:rPr>
        <w:pict>
          <v:oval id="Oval 37" o:spid="_x0000_s1030" style="position:absolute;left:0;text-align:left;margin-left:311.1pt;margin-top:177.6pt;width:60.85pt;height:37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">
            <v:textbox inset="0,0,0,0">
              <w:txbxContent>
                <w:p w:rsidR="004C7B18" w:rsidRPr="00017089" w:rsidRDefault="004C7B18" w:rsidP="00EA459B">
                  <w:pPr>
                    <w:jc w:val="center"/>
                    <w:rPr>
                      <w:rFonts w:asciiTheme="minorHAnsi" w:hAnsiTheme="minorHAnsi"/>
                      <w:sz w:val="16"/>
                      <w:szCs w:val="16"/>
                    </w:rPr>
                  </w:pPr>
                  <w:r>
                    <w:rPr>
                      <w:rFonts w:asciiTheme="minorHAnsi" w:hAnsiTheme="minorHAnsi"/>
                      <w:sz w:val="16"/>
                      <w:szCs w:val="16"/>
                    </w:rPr>
                    <w:t>Informations</w:t>
                  </w:r>
                  <w:r w:rsidRPr="00017089">
                    <w:rPr>
                      <w:rFonts w:asciiTheme="minorHAnsi" w:hAnsiTheme="minorHAnsi"/>
                      <w:sz w:val="16"/>
                      <w:szCs w:val="16"/>
                    </w:rPr>
                    <w:t xml:space="preserve"> </w:t>
                  </w:r>
                  <w:r>
                    <w:rPr>
                      <w:rFonts w:asciiTheme="minorHAnsi" w:hAnsiTheme="minorHAnsi"/>
                      <w:sz w:val="16"/>
                      <w:szCs w:val="16"/>
                    </w:rPr>
                    <w:t>demandées</w:t>
                  </w:r>
                </w:p>
                <w:p w:rsidR="004C7B18" w:rsidRPr="00EA459B" w:rsidRDefault="004C7B18" w:rsidP="00EA459B">
                  <w:pPr>
                    <w:rPr>
                      <w:szCs w:val="16"/>
                    </w:rPr>
                  </w:pPr>
                </w:p>
              </w:txbxContent>
            </v:textbox>
          </v:oval>
        </w:pict>
      </w:r>
      <w:r>
        <w:rPr>
          <w:noProof/>
        </w:rPr>
        <w:pict>
          <v:oval id="Oval 36" o:spid="_x0000_s1031" style="position:absolute;left:0;text-align:left;margin-left:1.1pt;margin-top:188.65pt;width:59.4pt;height:55.9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">
            <v:textbox inset="0,0,0,0">
              <w:txbxContent>
                <w:p w:rsidR="004C7B18" w:rsidRPr="00266FD0" w:rsidRDefault="004C7B18" w:rsidP="006E713E">
                  <w:pPr>
                    <w:jc w:val="center"/>
                    <w:rPr>
                      <w:rFonts w:asciiTheme="minorHAnsi" w:hAnsiTheme="minorHAnsi"/>
                      <w:b/>
                      <w:sz w:val="16"/>
                      <w:szCs w:val="16"/>
                    </w:rPr>
                  </w:pPr>
                  <w:r w:rsidRPr="00266FD0">
                    <w:rPr>
                      <w:rFonts w:asciiTheme="minorHAnsi" w:hAnsiTheme="minorHAnsi"/>
                      <w:b/>
                      <w:sz w:val="16"/>
                      <w:szCs w:val="16"/>
                    </w:rPr>
                    <w:t>Avis de déchéance des droits</w:t>
                  </w:r>
                </w:p>
              </w:txbxContent>
            </v:textbox>
          </v:oval>
        </w:pict>
      </w:r>
      <w:r>
        <w:rPr>
          <w:noProof/>
        </w:rPr>
        <w:pict>
          <v:oval id="Oval 189" o:spid="_x0000_s1032" style="position:absolute;left:0;text-align:left;margin-left:4.85pt;margin-top:251.75pt;width:59.4pt;height:55.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">
            <v:textbox inset="0,0,0,0">
              <w:txbxContent>
                <w:p w:rsidR="004C7B18" w:rsidRPr="00017089" w:rsidRDefault="004C7B18" w:rsidP="006E713E">
                  <w:pPr>
                    <w:jc w:val="center"/>
                    <w:rPr>
                      <w:rFonts w:asciiTheme="minorHAnsi" w:hAnsiTheme="minorHAnsi"/>
                      <w:sz w:val="16"/>
                      <w:szCs w:val="16"/>
                    </w:rPr>
                  </w:pPr>
                  <w:r>
                    <w:rPr>
                      <w:rFonts w:asciiTheme="minorHAnsi" w:hAnsiTheme="minorHAnsi"/>
                      <w:sz w:val="16"/>
                      <w:szCs w:val="16"/>
                    </w:rPr>
                    <w:t>Demande complément</w:t>
                  </w:r>
                </w:p>
              </w:txbxContent>
            </v:textbox>
          </v:oval>
        </w:pict>
      </w: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E94C12" w:rsidP="00E22F59">
      <w:pPr>
        <w:jc w:val="both"/>
        <w:rPr>
          <w:b/>
        </w:rPr>
      </w:pPr>
      <w:r>
        <w:rPr>
          <w:b/>
          <w:noProof/>
        </w:rPr>
        <w:pict>
          <v:shape id="Text Box 175" o:spid="_x0000_s1033" type="#_x0000_t202" style="position:absolute;left:0;text-align:left;margin-left:95.5pt;margin-top:8.3pt;width:158.55pt;height:80.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">
            <v:textbox inset="0,0,0,0">
              <w:txbxContent>
                <w:p w:rsidR="004C7B18" w:rsidRPr="005F2FDE" w:rsidRDefault="004C7B18" w:rsidP="006E713E">
                  <w:pPr>
                    <w:jc w:val="center"/>
                    <w:rPr>
                      <w:rFonts w:asciiTheme="minorHAnsi" w:hAnsiTheme="minorHAnsi"/>
                      <w:b/>
                    </w:rPr>
                  </w:pPr>
                  <w:r w:rsidRPr="005F2FDE">
                    <w:rPr>
                      <w:rFonts w:asciiTheme="minorHAnsi" w:hAnsiTheme="minorHAnsi"/>
                      <w:b/>
                    </w:rPr>
                    <w:t>Ouverture dossier</w:t>
                  </w:r>
                </w:p>
                <w:p w:rsidR="004C7B18" w:rsidRDefault="004C7B18" w:rsidP="005F2FDE">
                  <w:pPr>
                    <w:ind w:left="57"/>
                  </w:pPr>
                  <w:r w:rsidRPr="008623EC">
                    <w:rPr>
                      <w:rFonts w:asciiTheme="minorHAnsi" w:hAnsiTheme="minorHAnsi"/>
                    </w:rPr>
                    <w:t>Vérification éléments du constat</w:t>
                  </w:r>
                </w:p>
                <w:p w:rsidR="004C7B18" w:rsidRDefault="004C7B18" w:rsidP="005F2FDE">
                  <w:pPr>
                    <w:ind w:left="57"/>
                    <w:rPr>
                      <w:rFonts w:asciiTheme="minorHAnsi" w:hAnsiTheme="minorHAnsi"/>
                    </w:rPr>
                  </w:pPr>
                  <w:r>
                    <w:rPr>
                      <w:rFonts w:asciiTheme="minorHAnsi" w:hAnsiTheme="minorHAnsi"/>
                    </w:rPr>
                    <w:t>Interrogation compagnie adverse</w:t>
                  </w:r>
                </w:p>
                <w:p w:rsidR="004C7B18" w:rsidRPr="00266FD0" w:rsidRDefault="004C7B18" w:rsidP="006E713E">
                  <w:pPr>
                    <w:ind w:left="57"/>
                    <w:rPr>
                      <w:rFonts w:asciiTheme="minorHAnsi" w:hAnsiTheme="minorHAnsi"/>
                      <w:b/>
                    </w:rPr>
                  </w:pPr>
                  <w:r w:rsidRPr="00266FD0">
                    <w:rPr>
                      <w:rFonts w:asciiTheme="minorHAnsi" w:hAnsiTheme="minorHAnsi"/>
                      <w:b/>
                    </w:rPr>
                    <w:t>Rapprochement date sinistre / date déclaration</w:t>
                  </w:r>
                </w:p>
                <w:p w:rsidR="004C7B18" w:rsidRPr="008623EC" w:rsidRDefault="004C7B18" w:rsidP="00EA459B">
                  <w:pPr>
                    <w:tabs>
                      <w:tab w:val="center" w:pos="1134"/>
                      <w:tab w:val="center" w:pos="1985"/>
                      <w:tab w:val="center" w:pos="2694"/>
                    </w:tabs>
                    <w:spacing w:before="60"/>
                    <w:ind w:left="57"/>
                    <w:rPr>
                      <w:rFonts w:asciiTheme="minorHAnsi" w:hAnsiTheme="minorHAnsi"/>
                    </w:rPr>
                  </w:pPr>
                  <w:r w:rsidRPr="005F2FDE">
                    <w:rPr>
                      <w:rFonts w:asciiTheme="minorHAnsi" w:hAnsiTheme="minorHAnsi"/>
                    </w:rPr>
                    <w:t>Refus</w:t>
                  </w:r>
                  <w:r>
                    <w:rPr>
                      <w:rFonts w:asciiTheme="minorHAnsi" w:hAnsiTheme="minorHAnsi"/>
                    </w:rPr>
                    <w:tab/>
                    <w:t>incomplet</w:t>
                  </w:r>
                  <w:r>
                    <w:rPr>
                      <w:rFonts w:asciiTheme="minorHAnsi" w:hAnsiTheme="minorHAnsi"/>
                    </w:rPr>
                    <w:tab/>
                    <w:t>complet</w:t>
                  </w:r>
                  <w:r>
                    <w:rPr>
                      <w:rFonts w:asciiTheme="minorHAnsi" w:hAnsiTheme="minorHAnsi"/>
                    </w:rPr>
                    <w:tab/>
                    <w:t>Toujours</w:t>
                  </w:r>
                </w:p>
                <w:p w:rsidR="004C7B18" w:rsidRPr="008623EC" w:rsidRDefault="00DD41BF" w:rsidP="006E713E">
                  <w:pPr>
                    <w:tabs>
                      <w:tab w:val="center" w:pos="1985"/>
                    </w:tabs>
                    <w:ind w:left="57"/>
                    <w:rPr>
                      <w:rFonts w:asciiTheme="minorHAnsi" w:hAnsiTheme="minorHAnsi"/>
                    </w:rPr>
                  </w:pPr>
                  <w:r>
                    <w:rPr>
                      <w:rFonts w:asciiTheme="minorHAnsi" w:hAnsiTheme="minorHAnsi"/>
                    </w:rPr>
                    <w:tab/>
                  </w:r>
                </w:p>
              </w:txbxContent>
            </v:textbox>
          </v:shape>
        </w:pict>
      </w: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Default="006E713E" w:rsidP="00E22F59">
      <w:pPr>
        <w:jc w:val="both"/>
        <w:rPr>
          <w:b/>
        </w:rPr>
      </w:pPr>
    </w:p>
    <w:p w:rsidR="006E713E" w:rsidRPr="00E22F59" w:rsidRDefault="006E713E" w:rsidP="00E22F59">
      <w:pPr>
        <w:jc w:val="both"/>
        <w:rPr>
          <w:b/>
        </w:rPr>
      </w:pPr>
    </w:p>
    <w:p w:rsidR="00266FD0" w:rsidRDefault="00266FD0" w:rsidP="00266FD0"/>
    <w:p w:rsidR="00E22F59" w:rsidRDefault="00E22F59" w:rsidP="00E22F59">
      <w:pPr>
        <w:pStyle w:val="Paragraphedeliste"/>
        <w:numPr>
          <w:ilvl w:val="0"/>
          <w:numId w:val="1"/>
        </w:numPr>
        <w:contextualSpacing w:val="0"/>
        <w:jc w:val="both"/>
        <w:rPr>
          <w:b/>
        </w:rPr>
      </w:pPr>
      <w:r w:rsidRPr="00826345">
        <w:rPr>
          <w:b/>
        </w:rPr>
        <w:t>Quels sont les bénéfices que peuvent en tirer les différents acteurs ?</w:t>
      </w:r>
    </w:p>
    <w:p w:rsidR="00266FD0" w:rsidRDefault="00266FD0" w:rsidP="00266FD0"/>
    <w:p w:rsidR="00EA459B" w:rsidRDefault="00EA459B" w:rsidP="00266FD0">
      <w:r>
        <w:t>Assuré :</w:t>
      </w:r>
    </w:p>
    <w:p w:rsidR="00EA459B" w:rsidRDefault="00EA459B" w:rsidP="00EA459B">
      <w:pPr>
        <w:pStyle w:val="Paragraphedeliste"/>
        <w:numPr>
          <w:ilvl w:val="0"/>
          <w:numId w:val="26"/>
        </w:numPr>
      </w:pPr>
      <w:r>
        <w:t xml:space="preserve">Rapidité de la saisie, </w:t>
      </w:r>
    </w:p>
    <w:p w:rsidR="00EA459B" w:rsidRDefault="00EA459B" w:rsidP="00EA459B">
      <w:pPr>
        <w:pStyle w:val="Paragraphedeliste"/>
        <w:numPr>
          <w:ilvl w:val="0"/>
          <w:numId w:val="26"/>
        </w:numPr>
      </w:pPr>
      <w:r>
        <w:t xml:space="preserve">pré-remplissage de ses informations personnelles, </w:t>
      </w:r>
    </w:p>
    <w:p w:rsidR="00EA459B" w:rsidRDefault="00702597" w:rsidP="00EA459B">
      <w:pPr>
        <w:pStyle w:val="Paragraphedeliste"/>
        <w:numPr>
          <w:ilvl w:val="0"/>
          <w:numId w:val="26"/>
        </w:numPr>
      </w:pPr>
      <w:r>
        <w:t>télé</w:t>
      </w:r>
      <w:r w:rsidR="00EA459B">
        <w:t>transmission immédiate des informations à son assureur</w:t>
      </w:r>
      <w:r>
        <w:t xml:space="preserve"> signé électroniquement</w:t>
      </w:r>
    </w:p>
    <w:p w:rsidR="00702597" w:rsidRDefault="00702597" w:rsidP="00EA459B">
      <w:pPr>
        <w:pStyle w:val="Paragraphedeliste"/>
        <w:numPr>
          <w:ilvl w:val="0"/>
          <w:numId w:val="26"/>
        </w:numPr>
      </w:pPr>
      <w:r>
        <w:t>présence de l’application en permanence, la version papier nécessite la présence d’un constat dans le véhicule, un stylo et les informations sur l’assureur</w:t>
      </w:r>
    </w:p>
    <w:p w:rsidR="00702597" w:rsidRDefault="00702597" w:rsidP="00EA459B">
      <w:pPr>
        <w:pStyle w:val="Paragraphedeliste"/>
        <w:numPr>
          <w:ilvl w:val="0"/>
          <w:numId w:val="26"/>
        </w:numPr>
      </w:pPr>
      <w:r>
        <w:t>la confirmation immédiate de la bonne réception du constat</w:t>
      </w:r>
    </w:p>
    <w:p w:rsidR="00EA459B" w:rsidRDefault="00EA459B" w:rsidP="00EA459B">
      <w:r>
        <w:t>Assureur :</w:t>
      </w:r>
    </w:p>
    <w:p w:rsidR="00EA459B" w:rsidRDefault="00EA459B" w:rsidP="00EA459B">
      <w:pPr>
        <w:pStyle w:val="Paragraphedeliste"/>
        <w:numPr>
          <w:ilvl w:val="0"/>
          <w:numId w:val="26"/>
        </w:numPr>
      </w:pPr>
      <w:r>
        <w:lastRenderedPageBreak/>
        <w:t>délai : disponibilité immédiate des informations dans un format numérique</w:t>
      </w:r>
    </w:p>
    <w:p w:rsidR="00EA459B" w:rsidRDefault="00EA459B" w:rsidP="00EA459B">
      <w:pPr>
        <w:pStyle w:val="Paragraphedeliste"/>
        <w:numPr>
          <w:ilvl w:val="0"/>
          <w:numId w:val="26"/>
        </w:numPr>
      </w:pPr>
      <w:r>
        <w:t>coût : suppression de la saisie</w:t>
      </w:r>
      <w:r w:rsidR="00702597">
        <w:t xml:space="preserve"> </w:t>
      </w:r>
    </w:p>
    <w:p w:rsidR="00EA459B" w:rsidRDefault="00EA459B" w:rsidP="00EA459B">
      <w:pPr>
        <w:pStyle w:val="Paragraphedeliste"/>
        <w:numPr>
          <w:ilvl w:val="0"/>
          <w:numId w:val="26"/>
        </w:numPr>
      </w:pPr>
      <w:r>
        <w:t>qualité : pas d’erreurs de saisie</w:t>
      </w:r>
    </w:p>
    <w:p w:rsidR="00B63BBA" w:rsidRDefault="00B63BBA" w:rsidP="00680597">
      <w:pPr>
        <w:rPr>
          <w:b/>
        </w:rPr>
      </w:pPr>
    </w:p>
    <w:p w:rsidR="000C002D" w:rsidRPr="00826345" w:rsidRDefault="000C002D" w:rsidP="000C002D">
      <w:pPr>
        <w:pStyle w:val="Paragraphedeliste"/>
        <w:numPr>
          <w:ilvl w:val="0"/>
          <w:numId w:val="1"/>
        </w:numPr>
        <w:contextualSpacing w:val="0"/>
        <w:jc w:val="both"/>
        <w:rPr>
          <w:b/>
        </w:rPr>
      </w:pPr>
      <w:r w:rsidRPr="00826345">
        <w:rPr>
          <w:b/>
        </w:rPr>
        <w:t>Quelle</w:t>
      </w:r>
      <w:r>
        <w:rPr>
          <w:b/>
        </w:rPr>
        <w:t>s</w:t>
      </w:r>
      <w:r w:rsidRPr="00826345">
        <w:rPr>
          <w:b/>
        </w:rPr>
        <w:t xml:space="preserve"> fonctionnalité</w:t>
      </w:r>
      <w:r>
        <w:rPr>
          <w:b/>
        </w:rPr>
        <w:t>s</w:t>
      </w:r>
      <w:r w:rsidRPr="00826345">
        <w:rPr>
          <w:b/>
        </w:rPr>
        <w:t xml:space="preserve"> disponible</w:t>
      </w:r>
      <w:r>
        <w:rPr>
          <w:b/>
        </w:rPr>
        <w:t>s</w:t>
      </w:r>
      <w:r w:rsidRPr="00826345">
        <w:rPr>
          <w:b/>
        </w:rPr>
        <w:t xml:space="preserve"> sur les smartphones permettrai</w:t>
      </w:r>
      <w:r>
        <w:rPr>
          <w:b/>
        </w:rPr>
        <w:t>en</w:t>
      </w:r>
      <w:r w:rsidRPr="00826345">
        <w:rPr>
          <w:b/>
        </w:rPr>
        <w:t>t d’accroître la qualité des informations transmises</w:t>
      </w:r>
      <w:r>
        <w:rPr>
          <w:b/>
        </w:rPr>
        <w:t> </w:t>
      </w:r>
      <w:r w:rsidRPr="00826345">
        <w:rPr>
          <w:b/>
        </w:rPr>
        <w:t>?</w:t>
      </w:r>
    </w:p>
    <w:p w:rsidR="00702597" w:rsidRDefault="00702597" w:rsidP="00702597">
      <w:pPr>
        <w:jc w:val="both"/>
      </w:pPr>
    </w:p>
    <w:p w:rsidR="00702597" w:rsidRDefault="00702597" w:rsidP="00702597">
      <w:pPr>
        <w:jc w:val="both"/>
      </w:pPr>
      <w:r w:rsidRPr="00702597">
        <w:t xml:space="preserve">La plupart des </w:t>
      </w:r>
      <w:r w:rsidRPr="000C002D">
        <w:rPr>
          <w:i/>
        </w:rPr>
        <w:t>smartphones</w:t>
      </w:r>
      <w:r w:rsidRPr="00702597">
        <w:t xml:space="preserve"> disposent </w:t>
      </w:r>
      <w:r>
        <w:t xml:space="preserve">aujourd’hui </w:t>
      </w:r>
      <w:r w:rsidRPr="00702597">
        <w:t>d’un appareil photo et d’un système de géolocalisation</w:t>
      </w:r>
      <w:r>
        <w:t>.</w:t>
      </w:r>
      <w:r w:rsidR="00FC43EB">
        <w:t xml:space="preserve"> La  combinaison des deux permettra de géolocaliser des photos transmises avec le e-constat et d’offrir un élément de preuve plus fort.</w:t>
      </w:r>
    </w:p>
    <w:p w:rsidR="00FC43EB" w:rsidRDefault="00FC43EB" w:rsidP="00702597">
      <w:pPr>
        <w:jc w:val="both"/>
      </w:pPr>
      <w:r>
        <w:t>Les photos sont un atout important pour l’assureur qui pourra se faire une opinion sur les dommages subis par le véhicule et éviter la mobilisation d’un expert, ce qui représente un coût.</w:t>
      </w:r>
    </w:p>
    <w:p w:rsidR="00266FD0" w:rsidRPr="00F23AFF" w:rsidRDefault="00266FD0" w:rsidP="00266FD0">
      <w:pPr>
        <w:rPr>
          <w:rFonts w:ascii="Times New Roman" w:hAnsi="Times New Roman" w:cs="Times New Roman"/>
        </w:rPr>
      </w:pPr>
      <w:bookmarkStart w:id="2" w:name="_Toc989835"/>
    </w:p>
    <w:p w:rsidR="00266FD0" w:rsidRPr="002744D5" w:rsidRDefault="00266FD0" w:rsidP="002744D5">
      <w:pPr>
        <w:pStyle w:val="Dossier"/>
      </w:pPr>
      <w:r w:rsidRPr="002744D5">
        <w:t>Dossier 2 – La Gestion des sinistres autos</w:t>
      </w:r>
    </w:p>
    <w:p w:rsidR="00E05C7A" w:rsidRDefault="00E05C7A" w:rsidP="004B488C">
      <w:pPr>
        <w:rPr>
          <w:i/>
        </w:rPr>
      </w:pPr>
      <w:bookmarkStart w:id="3" w:name="_Hlk536609157"/>
    </w:p>
    <w:p w:rsidR="004B488C" w:rsidRPr="004B488C" w:rsidRDefault="004B488C" w:rsidP="004B488C">
      <w:pPr>
        <w:rPr>
          <w:i/>
        </w:rPr>
      </w:pPr>
      <w:r w:rsidRPr="004B488C">
        <w:rPr>
          <w:i/>
        </w:rPr>
        <w:t>Compétences testées</w:t>
      </w:r>
    </w:p>
    <w:p w:rsidR="00A218A0" w:rsidRDefault="00E504BD">
      <w:pPr>
        <w:rPr>
          <w:i/>
        </w:rPr>
      </w:pPr>
      <w:r w:rsidRPr="00E504BD">
        <w:rPr>
          <w:i/>
        </w:rPr>
        <w:tab/>
        <w:t>Interpréter un schéma relationnel.</w:t>
      </w:r>
    </w:p>
    <w:p w:rsidR="00A218A0" w:rsidRDefault="00E504BD">
      <w:pPr>
        <w:rPr>
          <w:i/>
        </w:rPr>
      </w:pPr>
      <w:r w:rsidRPr="00E504BD">
        <w:rPr>
          <w:i/>
        </w:rPr>
        <w:tab/>
        <w:t>Vérifier les règles du modèle relationnel.</w:t>
      </w:r>
    </w:p>
    <w:p w:rsidR="00A218A0" w:rsidRDefault="00E504BD">
      <w:pPr>
        <w:rPr>
          <w:i/>
        </w:rPr>
      </w:pPr>
      <w:r w:rsidRPr="00E504BD">
        <w:rPr>
          <w:i/>
        </w:rPr>
        <w:tab/>
        <w:t>Adapter un schéma relationnel à un besoin d’évolution d’une base de données.</w:t>
      </w:r>
    </w:p>
    <w:p w:rsidR="00A218A0" w:rsidRDefault="00E504BD">
      <w:pPr>
        <w:rPr>
          <w:i/>
        </w:rPr>
      </w:pPr>
      <w:r w:rsidRPr="00E504BD">
        <w:rPr>
          <w:i/>
        </w:rPr>
        <w:tab/>
        <w:t>Écrire des requêtes d’extraction de données en réponse à un besoin d’information.</w:t>
      </w:r>
    </w:p>
    <w:p w:rsidR="00A218A0" w:rsidRDefault="00E504BD">
      <w:pPr>
        <w:rPr>
          <w:i/>
        </w:rPr>
      </w:pPr>
      <w:r w:rsidRPr="00E504BD">
        <w:rPr>
          <w:i/>
        </w:rPr>
        <w:tab/>
        <w:t>Écrire des requêtes de mise à jour de données.</w:t>
      </w:r>
    </w:p>
    <w:p w:rsidR="00A218A0" w:rsidRDefault="00A218A0">
      <w:pPr>
        <w:rPr>
          <w:i/>
        </w:rPr>
      </w:pPr>
    </w:p>
    <w:p w:rsidR="00C61495" w:rsidRDefault="00C61495" w:rsidP="00C61495">
      <w:pPr>
        <w:pStyle w:val="Paragraphedeliste"/>
        <w:numPr>
          <w:ilvl w:val="0"/>
          <w:numId w:val="23"/>
        </w:numPr>
        <w:jc w:val="both"/>
        <w:rPr>
          <w:b/>
        </w:rPr>
      </w:pPr>
      <w:bookmarkStart w:id="4" w:name="_Hlk536612859"/>
      <w:r w:rsidRPr="00864CA7">
        <w:rPr>
          <w:b/>
        </w:rPr>
        <w:t>Indiquer comment sont pris en charge dans le modèle relationnel les articles des conditions générales des contrats présentés dans le document 5.</w:t>
      </w:r>
    </w:p>
    <w:p w:rsidR="00E8139A" w:rsidRDefault="00E8139A" w:rsidP="00ED5D98">
      <w:pPr>
        <w:jc w:val="both"/>
        <w:rPr>
          <w:highlight w:val="yellow"/>
        </w:rPr>
      </w:pPr>
    </w:p>
    <w:p w:rsidR="00ED5D98" w:rsidRPr="00226C73" w:rsidRDefault="00B63BBA" w:rsidP="00ED5D98">
      <w:pPr>
        <w:jc w:val="both"/>
      </w:pPr>
      <w:r>
        <w:t>Pour l’article 4 du contrat : l</w:t>
      </w:r>
      <w:r w:rsidR="00ED5D98" w:rsidRPr="00226C73">
        <w:t xml:space="preserve">e schéma relationnel proposé a placé une clé étrangère vers </w:t>
      </w:r>
      <w:r w:rsidR="00ED5D98" w:rsidRPr="00B63BBA">
        <w:rPr>
          <w:rFonts w:ascii="Courier New" w:hAnsi="Courier New" w:cs="Courier New"/>
        </w:rPr>
        <w:t>Garage</w:t>
      </w:r>
      <w:r w:rsidR="00ED5D98" w:rsidRPr="00226C73">
        <w:t xml:space="preserve"> dans la relation </w:t>
      </w:r>
      <w:r w:rsidR="00ED5D98" w:rsidRPr="00B63BBA">
        <w:rPr>
          <w:rFonts w:ascii="Courier New" w:hAnsi="Courier New" w:cs="Courier New"/>
        </w:rPr>
        <w:t>Sinistre</w:t>
      </w:r>
      <w:r w:rsidR="00ED5D98" w:rsidRPr="00226C73">
        <w:t xml:space="preserve">. Cela signifie donc qu’il y a un seul garagiste nommé par sinistre. </w:t>
      </w:r>
    </w:p>
    <w:p w:rsidR="00ED5D98" w:rsidRPr="00ED5D98" w:rsidRDefault="00ED5D98" w:rsidP="00ED5D98">
      <w:pPr>
        <w:jc w:val="both"/>
        <w:rPr>
          <w:highlight w:val="yellow"/>
        </w:rPr>
      </w:pPr>
    </w:p>
    <w:p w:rsidR="00E83227" w:rsidRDefault="00B63BBA" w:rsidP="00ED5D98">
      <w:pPr>
        <w:jc w:val="both"/>
      </w:pPr>
      <w:r>
        <w:t>Pour l’article 18 du contrat : l</w:t>
      </w:r>
      <w:r w:rsidR="00ED5D98" w:rsidRPr="00226C73">
        <w:t xml:space="preserve">e schéma relationnel propose dans la relation </w:t>
      </w:r>
      <w:r w:rsidR="00ED5D98" w:rsidRPr="00B63BBA">
        <w:rPr>
          <w:rFonts w:ascii="Courier New" w:hAnsi="Courier New" w:cs="Courier New"/>
        </w:rPr>
        <w:t>Expertise</w:t>
      </w:r>
      <w:r w:rsidR="00ED5D98" w:rsidRPr="00226C73">
        <w:t xml:space="preserve"> une clé étrangère vers le sinistre. Ainsi une expertise correspond à un sinistre, mais un sinistre peut être associé à plusieurs expertises, chacune réalisée par un unique expert (clé étrangère dans la relation </w:t>
      </w:r>
      <w:r w:rsidR="00ED5D98" w:rsidRPr="00B63BBA">
        <w:rPr>
          <w:rFonts w:ascii="Courier New" w:hAnsi="Courier New" w:cs="Courier New"/>
        </w:rPr>
        <w:t>Expertise</w:t>
      </w:r>
      <w:r w:rsidR="00ED5D98" w:rsidRPr="00226C73">
        <w:t xml:space="preserve"> vers </w:t>
      </w:r>
      <w:r w:rsidR="00ED5D98" w:rsidRPr="00B63BBA">
        <w:rPr>
          <w:rFonts w:ascii="Courier New" w:hAnsi="Courier New" w:cs="Courier New"/>
        </w:rPr>
        <w:t>Expert</w:t>
      </w:r>
      <w:r w:rsidR="00ED5D98" w:rsidRPr="00226C73">
        <w:t>).</w:t>
      </w:r>
    </w:p>
    <w:p w:rsidR="00CB335B" w:rsidRPr="00E83227" w:rsidRDefault="00CB335B" w:rsidP="00ED5D98">
      <w:pPr>
        <w:jc w:val="both"/>
      </w:pPr>
    </w:p>
    <w:p w:rsidR="00C61495" w:rsidRDefault="00C61495" w:rsidP="00C61495">
      <w:pPr>
        <w:pStyle w:val="Paragraphedeliste"/>
        <w:numPr>
          <w:ilvl w:val="0"/>
          <w:numId w:val="23"/>
        </w:numPr>
        <w:jc w:val="both"/>
        <w:rPr>
          <w:b/>
        </w:rPr>
      </w:pPr>
      <w:r>
        <w:rPr>
          <w:b/>
        </w:rPr>
        <w:t xml:space="preserve">Vérifier que la prise en compte des liens entre les véhicules, les modèles et les marques dans le schéma relationnel est normalisée. </w:t>
      </w:r>
      <w:bookmarkStart w:id="5" w:name="_Hlk536613120"/>
      <w:r>
        <w:rPr>
          <w:b/>
        </w:rPr>
        <w:t>Justifier votre réponse</w:t>
      </w:r>
      <w:bookmarkEnd w:id="5"/>
      <w:r>
        <w:rPr>
          <w:b/>
        </w:rPr>
        <w:t>.</w:t>
      </w:r>
    </w:p>
    <w:p w:rsidR="00E8139A" w:rsidRDefault="00E8139A" w:rsidP="00ED5D98">
      <w:pPr>
        <w:jc w:val="both"/>
        <w:rPr>
          <w:highlight w:val="yellow"/>
        </w:rPr>
      </w:pPr>
    </w:p>
    <w:p w:rsidR="00ED5D98" w:rsidRPr="00226C73" w:rsidRDefault="00ED5D98" w:rsidP="00ED5D98">
      <w:pPr>
        <w:jc w:val="both"/>
      </w:pPr>
      <w:r w:rsidRPr="00226C73">
        <w:t xml:space="preserve">Le schéma relationnel n’est pas normalisé car dans la relation </w:t>
      </w:r>
      <w:r w:rsidRPr="00B63BBA">
        <w:rPr>
          <w:rFonts w:ascii="Courier New" w:hAnsi="Courier New" w:cs="Courier New"/>
        </w:rPr>
        <w:t>Véhicule</w:t>
      </w:r>
      <w:r w:rsidRPr="00226C73">
        <w:t xml:space="preserve">, on a la dépendance fonctionnelle </w:t>
      </w:r>
      <w:proofErr w:type="spellStart"/>
      <w:r w:rsidRPr="00B63BBA">
        <w:rPr>
          <w:rFonts w:ascii="Courier New" w:hAnsi="Courier New" w:cs="Courier New"/>
        </w:rPr>
        <w:t>codeVehicule</w:t>
      </w:r>
      <w:proofErr w:type="spellEnd"/>
      <w:r w:rsidRPr="00226C73">
        <w:t xml:space="preserve"> -&gt; </w:t>
      </w:r>
      <w:proofErr w:type="spellStart"/>
      <w:r w:rsidRPr="00B63BBA">
        <w:rPr>
          <w:rFonts w:ascii="Courier New" w:hAnsi="Courier New" w:cs="Courier New"/>
        </w:rPr>
        <w:t>idModèle</w:t>
      </w:r>
      <w:proofErr w:type="spellEnd"/>
      <w:r w:rsidRPr="00226C73">
        <w:t xml:space="preserve">, </w:t>
      </w:r>
      <w:proofErr w:type="spellStart"/>
      <w:r w:rsidRPr="00B63BBA">
        <w:rPr>
          <w:rFonts w:ascii="Courier New" w:hAnsi="Courier New" w:cs="Courier New"/>
        </w:rPr>
        <w:t>refMarque</w:t>
      </w:r>
      <w:proofErr w:type="spellEnd"/>
      <w:r w:rsidRPr="00226C73">
        <w:t xml:space="preserve">, alors qu’on a également la dépendance fonctionnelle </w:t>
      </w:r>
      <w:proofErr w:type="spellStart"/>
      <w:r w:rsidRPr="00B63BBA">
        <w:rPr>
          <w:rFonts w:ascii="Courier New" w:hAnsi="Courier New" w:cs="Courier New"/>
        </w:rPr>
        <w:t>idModèle</w:t>
      </w:r>
      <w:proofErr w:type="spellEnd"/>
      <w:r w:rsidRPr="00226C73">
        <w:t xml:space="preserve"> -&gt; </w:t>
      </w:r>
      <w:proofErr w:type="spellStart"/>
      <w:r w:rsidRPr="00B63BBA">
        <w:rPr>
          <w:rFonts w:ascii="Courier New" w:hAnsi="Courier New" w:cs="Courier New"/>
        </w:rPr>
        <w:t>refMarque</w:t>
      </w:r>
      <w:proofErr w:type="spellEnd"/>
      <w:r w:rsidRPr="00226C73">
        <w:t xml:space="preserve"> dans la relation </w:t>
      </w:r>
      <w:r w:rsidRPr="00B63BBA">
        <w:rPr>
          <w:rFonts w:ascii="Courier New" w:hAnsi="Courier New" w:cs="Courier New"/>
        </w:rPr>
        <w:t>Modèle</w:t>
      </w:r>
      <w:r w:rsidRPr="00226C73">
        <w:t>. Le problème qui peut être rencontré serait celui d’une incohérence.</w:t>
      </w:r>
    </w:p>
    <w:p w:rsidR="00ED5D98" w:rsidRPr="00ED5D98" w:rsidRDefault="00ED5D98" w:rsidP="00ED5D98">
      <w:pPr>
        <w:jc w:val="both"/>
        <w:rPr>
          <w:highlight w:val="yellow"/>
        </w:rPr>
      </w:pPr>
    </w:p>
    <w:p w:rsidR="00ED5D98" w:rsidRPr="00226C73" w:rsidRDefault="00ED5D98" w:rsidP="00ED5D98">
      <w:pPr>
        <w:jc w:val="both"/>
      </w:pPr>
      <w:r w:rsidRPr="00226C73">
        <w:t xml:space="preserve">Solution à y apporter : supprimer l’attribut </w:t>
      </w:r>
      <w:proofErr w:type="spellStart"/>
      <w:r w:rsidRPr="00B63BBA">
        <w:rPr>
          <w:rFonts w:ascii="Courier New" w:hAnsi="Courier New" w:cs="Courier New"/>
        </w:rPr>
        <w:t>refMarque</w:t>
      </w:r>
      <w:proofErr w:type="spellEnd"/>
      <w:r w:rsidRPr="00226C73">
        <w:t xml:space="preserve"> dans la relation </w:t>
      </w:r>
      <w:r w:rsidRPr="00B63BBA">
        <w:rPr>
          <w:rFonts w:ascii="Courier New" w:hAnsi="Courier New" w:cs="Courier New"/>
        </w:rPr>
        <w:t>Véhicule</w:t>
      </w:r>
      <w:r w:rsidRPr="00226C73">
        <w:t>.</w:t>
      </w:r>
    </w:p>
    <w:p w:rsidR="00E83227" w:rsidRPr="00E83227" w:rsidRDefault="00E83227" w:rsidP="00E83227">
      <w:pPr>
        <w:jc w:val="both"/>
      </w:pPr>
    </w:p>
    <w:p w:rsidR="00C61495" w:rsidRPr="00204619" w:rsidRDefault="00C61495" w:rsidP="00C61495">
      <w:pPr>
        <w:pStyle w:val="Paragraphedeliste"/>
        <w:numPr>
          <w:ilvl w:val="0"/>
          <w:numId w:val="23"/>
        </w:numPr>
        <w:ind w:left="782" w:hanging="357"/>
        <w:contextualSpacing w:val="0"/>
        <w:jc w:val="both"/>
        <w:rPr>
          <w:b/>
        </w:rPr>
      </w:pPr>
      <w:bookmarkStart w:id="6" w:name="_Hlk536623652"/>
      <w:bookmarkEnd w:id="4"/>
      <w:r w:rsidRPr="00204619">
        <w:rPr>
          <w:b/>
        </w:rPr>
        <w:t xml:space="preserve">Monsieur </w:t>
      </w:r>
      <w:proofErr w:type="spellStart"/>
      <w:r>
        <w:rPr>
          <w:b/>
        </w:rPr>
        <w:t>Amane</w:t>
      </w:r>
      <w:proofErr w:type="spellEnd"/>
      <w:r>
        <w:rPr>
          <w:b/>
        </w:rPr>
        <w:t xml:space="preserve"> </w:t>
      </w:r>
      <w:proofErr w:type="spellStart"/>
      <w:r>
        <w:rPr>
          <w:b/>
        </w:rPr>
        <w:t>Bestaoui</w:t>
      </w:r>
      <w:proofErr w:type="spellEnd"/>
      <w:r w:rsidRPr="00204619">
        <w:rPr>
          <w:b/>
        </w:rPr>
        <w:t>, gestionnaire, désire détailler la situation d</w:t>
      </w:r>
      <w:r>
        <w:rPr>
          <w:b/>
        </w:rPr>
        <w:t>e l’assuré n°3379, Henri Bullant</w:t>
      </w:r>
      <w:r w:rsidRPr="00204619">
        <w:rPr>
          <w:b/>
        </w:rPr>
        <w:t>. Établir en SQL les requêtes permettant d’obtenir :</w:t>
      </w:r>
    </w:p>
    <w:p w:rsidR="00C61495" w:rsidRDefault="00C61495" w:rsidP="00C61495">
      <w:pPr>
        <w:pStyle w:val="Paragraphedeliste"/>
        <w:numPr>
          <w:ilvl w:val="0"/>
          <w:numId w:val="24"/>
        </w:numPr>
        <w:ind w:left="1134" w:hanging="357"/>
        <w:contextualSpacing w:val="0"/>
        <w:jc w:val="both"/>
        <w:rPr>
          <w:b/>
        </w:rPr>
      </w:pPr>
      <w:r w:rsidRPr="002D5D6C">
        <w:rPr>
          <w:b/>
        </w:rPr>
        <w:t xml:space="preserve">la liste des sinistres </w:t>
      </w:r>
      <w:r>
        <w:rPr>
          <w:b/>
        </w:rPr>
        <w:t xml:space="preserve">(numéro, date, circonstances) survenus </w:t>
      </w:r>
      <w:r w:rsidRPr="002D5D6C">
        <w:rPr>
          <w:b/>
        </w:rPr>
        <w:t xml:space="preserve">depuis </w:t>
      </w:r>
      <w:r>
        <w:rPr>
          <w:b/>
        </w:rPr>
        <w:t>le 01/01/</w:t>
      </w:r>
      <w:r w:rsidRPr="002D5D6C">
        <w:rPr>
          <w:b/>
        </w:rPr>
        <w:t>2015</w:t>
      </w:r>
      <w:r>
        <w:rPr>
          <w:b/>
        </w:rPr>
        <w:t xml:space="preserve"> et </w:t>
      </w:r>
      <w:r w:rsidRPr="002D5D6C">
        <w:rPr>
          <w:b/>
        </w:rPr>
        <w:t xml:space="preserve">correspondant </w:t>
      </w:r>
      <w:r>
        <w:rPr>
          <w:b/>
        </w:rPr>
        <w:t>à son véhicule immatriculé AH-123-AG</w:t>
      </w:r>
      <w:r w:rsidRPr="002D5D6C">
        <w:rPr>
          <w:b/>
        </w:rPr>
        <w:t>,</w:t>
      </w:r>
    </w:p>
    <w:p w:rsidR="00E8139A" w:rsidRDefault="00E8139A" w:rsidP="00ED5D98">
      <w:pPr>
        <w:jc w:val="both"/>
      </w:pPr>
    </w:p>
    <w:p w:rsidR="00ED5D98" w:rsidRPr="00FF3CAA" w:rsidRDefault="00ED5D98" w:rsidP="00ED5D98">
      <w:pPr>
        <w:jc w:val="both"/>
        <w:rPr>
          <w:rFonts w:ascii="Courier New" w:hAnsi="Courier New" w:cs="Courier New"/>
          <w:b/>
        </w:rPr>
      </w:pPr>
      <w:r w:rsidRPr="00FF3CAA">
        <w:rPr>
          <w:rFonts w:ascii="Courier New" w:hAnsi="Courier New" w:cs="Courier New"/>
          <w:b/>
        </w:rPr>
        <w:t xml:space="preserve">SELECT </w:t>
      </w:r>
      <w:proofErr w:type="spellStart"/>
      <w:r w:rsidR="009F0888" w:rsidRPr="00FF3CAA">
        <w:rPr>
          <w:rFonts w:ascii="Courier New" w:hAnsi="Courier New" w:cs="Courier New"/>
          <w:b/>
        </w:rPr>
        <w:t>numSinistre</w:t>
      </w:r>
      <w:proofErr w:type="spellEnd"/>
      <w:r w:rsidR="009F0888" w:rsidRPr="00FF3CAA">
        <w:rPr>
          <w:rFonts w:ascii="Courier New" w:hAnsi="Courier New" w:cs="Courier New"/>
          <w:b/>
        </w:rPr>
        <w:t xml:space="preserve">, </w:t>
      </w:r>
      <w:proofErr w:type="spellStart"/>
      <w:r w:rsidR="009F0888" w:rsidRPr="00FF3CAA">
        <w:rPr>
          <w:rFonts w:ascii="Courier New" w:hAnsi="Courier New" w:cs="Courier New"/>
          <w:b/>
        </w:rPr>
        <w:t>dateSinistre</w:t>
      </w:r>
      <w:proofErr w:type="spellEnd"/>
      <w:r w:rsidR="00226C73" w:rsidRPr="00FF3CAA">
        <w:rPr>
          <w:rFonts w:ascii="Courier New" w:hAnsi="Courier New" w:cs="Courier New"/>
          <w:b/>
        </w:rPr>
        <w:t>, circonstances</w:t>
      </w:r>
    </w:p>
    <w:p w:rsidR="00ED5D98" w:rsidRPr="00FF3CAA" w:rsidRDefault="00ED5D98" w:rsidP="00ED5D98">
      <w:pPr>
        <w:jc w:val="both"/>
        <w:rPr>
          <w:rFonts w:ascii="Courier New" w:hAnsi="Courier New" w:cs="Courier New"/>
          <w:b/>
        </w:rPr>
      </w:pPr>
      <w:proofErr w:type="spellStart"/>
      <w:r w:rsidRPr="00FF3CAA">
        <w:rPr>
          <w:rFonts w:ascii="Courier New" w:hAnsi="Courier New" w:cs="Courier New"/>
          <w:b/>
        </w:rPr>
        <w:t>FROM</w:t>
      </w:r>
      <w:proofErr w:type="spellEnd"/>
      <w:r w:rsidRPr="00FF3CAA">
        <w:rPr>
          <w:rFonts w:ascii="Courier New" w:hAnsi="Courier New" w:cs="Courier New"/>
          <w:b/>
        </w:rPr>
        <w:t xml:space="preserve"> Sinistre</w:t>
      </w:r>
      <w:r w:rsidR="009F0888" w:rsidRPr="00FF3CAA">
        <w:rPr>
          <w:rFonts w:ascii="Courier New" w:hAnsi="Courier New" w:cs="Courier New"/>
          <w:b/>
        </w:rPr>
        <w:t xml:space="preserve"> S</w:t>
      </w:r>
      <w:r w:rsidRPr="00FF3CAA">
        <w:rPr>
          <w:rFonts w:ascii="Courier New" w:hAnsi="Courier New" w:cs="Courier New"/>
          <w:b/>
        </w:rPr>
        <w:t xml:space="preserve">, </w:t>
      </w:r>
      <w:proofErr w:type="spellStart"/>
      <w:r w:rsidRPr="00FF3CAA">
        <w:rPr>
          <w:rFonts w:ascii="Courier New" w:hAnsi="Courier New" w:cs="Courier New"/>
          <w:b/>
        </w:rPr>
        <w:t>Vehicule</w:t>
      </w:r>
      <w:proofErr w:type="spellEnd"/>
      <w:r w:rsidR="009F0888" w:rsidRPr="00FF3CAA">
        <w:rPr>
          <w:rFonts w:ascii="Courier New" w:hAnsi="Courier New" w:cs="Courier New"/>
          <w:b/>
        </w:rPr>
        <w:t xml:space="preserve"> V</w:t>
      </w:r>
      <w:r w:rsidRPr="00FF3CAA">
        <w:rPr>
          <w:rFonts w:ascii="Courier New" w:hAnsi="Courier New" w:cs="Courier New"/>
          <w:b/>
        </w:rPr>
        <w:t>, Contrat</w:t>
      </w:r>
      <w:r w:rsidR="009F0888" w:rsidRPr="00FF3CAA">
        <w:rPr>
          <w:rFonts w:ascii="Courier New" w:hAnsi="Courier New" w:cs="Courier New"/>
          <w:b/>
        </w:rPr>
        <w:t xml:space="preserve"> C</w:t>
      </w:r>
    </w:p>
    <w:p w:rsidR="00226C73" w:rsidRPr="00FF3CAA" w:rsidRDefault="00ED5D98" w:rsidP="00ED5D98">
      <w:pPr>
        <w:jc w:val="both"/>
        <w:rPr>
          <w:rFonts w:ascii="Courier New" w:hAnsi="Courier New" w:cs="Courier New"/>
          <w:b/>
        </w:rPr>
      </w:pPr>
      <w:proofErr w:type="spellStart"/>
      <w:r w:rsidRPr="00FF3CAA">
        <w:rPr>
          <w:rFonts w:ascii="Courier New" w:hAnsi="Courier New" w:cs="Courier New"/>
          <w:b/>
        </w:rPr>
        <w:t>WHERE</w:t>
      </w:r>
      <w:proofErr w:type="spellEnd"/>
      <w:r w:rsidRPr="00FF3CAA">
        <w:rPr>
          <w:rFonts w:ascii="Courier New" w:hAnsi="Courier New" w:cs="Courier New"/>
          <w:b/>
        </w:rPr>
        <w:t xml:space="preserve"> </w:t>
      </w:r>
      <w:proofErr w:type="spellStart"/>
      <w:r w:rsidR="009F0888" w:rsidRPr="00FF3CAA">
        <w:rPr>
          <w:rFonts w:ascii="Courier New" w:hAnsi="Courier New" w:cs="Courier New"/>
          <w:b/>
        </w:rPr>
        <w:t>C</w:t>
      </w:r>
      <w:r w:rsidRPr="00FF3CAA">
        <w:rPr>
          <w:rFonts w:ascii="Courier New" w:hAnsi="Courier New" w:cs="Courier New"/>
          <w:b/>
        </w:rPr>
        <w:t>.codeVehicule</w:t>
      </w:r>
      <w:proofErr w:type="spellEnd"/>
      <w:r w:rsidRPr="00FF3CAA">
        <w:rPr>
          <w:rFonts w:ascii="Courier New" w:hAnsi="Courier New" w:cs="Courier New"/>
          <w:b/>
        </w:rPr>
        <w:t xml:space="preserve"> = </w:t>
      </w:r>
      <w:proofErr w:type="spellStart"/>
      <w:r w:rsidR="009F0888" w:rsidRPr="00FF3CAA">
        <w:rPr>
          <w:rFonts w:ascii="Courier New" w:hAnsi="Courier New" w:cs="Courier New"/>
          <w:b/>
        </w:rPr>
        <w:t>V</w:t>
      </w:r>
      <w:r w:rsidRPr="00FF3CAA">
        <w:rPr>
          <w:rFonts w:ascii="Courier New" w:hAnsi="Courier New" w:cs="Courier New"/>
          <w:b/>
        </w:rPr>
        <w:t>.codeVehicule</w:t>
      </w:r>
      <w:proofErr w:type="spellEnd"/>
      <w:r w:rsidR="009F0888" w:rsidRPr="00FF3CAA">
        <w:rPr>
          <w:rFonts w:ascii="Courier New" w:hAnsi="Courier New" w:cs="Courier New"/>
          <w:b/>
        </w:rPr>
        <w:t xml:space="preserve"> </w:t>
      </w:r>
    </w:p>
    <w:p w:rsidR="00226C73" w:rsidRPr="00FF3CAA" w:rsidRDefault="00ED5D98" w:rsidP="00ED5D98">
      <w:pPr>
        <w:jc w:val="both"/>
        <w:rPr>
          <w:rFonts w:ascii="Courier New" w:hAnsi="Courier New" w:cs="Courier New"/>
          <w:b/>
        </w:rPr>
      </w:pPr>
      <w:r w:rsidRPr="00FF3CAA">
        <w:rPr>
          <w:rFonts w:ascii="Courier New" w:hAnsi="Courier New" w:cs="Courier New"/>
          <w:b/>
        </w:rPr>
        <w:t xml:space="preserve">AND </w:t>
      </w:r>
      <w:proofErr w:type="spellStart"/>
      <w:r w:rsidR="009F0888" w:rsidRPr="00FF3CAA">
        <w:rPr>
          <w:rFonts w:ascii="Courier New" w:hAnsi="Courier New" w:cs="Courier New"/>
          <w:b/>
        </w:rPr>
        <w:t>C</w:t>
      </w:r>
      <w:r w:rsidRPr="00FF3CAA">
        <w:rPr>
          <w:rFonts w:ascii="Courier New" w:hAnsi="Courier New" w:cs="Courier New"/>
          <w:b/>
        </w:rPr>
        <w:t>.refContrat</w:t>
      </w:r>
      <w:proofErr w:type="spellEnd"/>
      <w:r w:rsidRPr="00FF3CAA">
        <w:rPr>
          <w:rFonts w:ascii="Courier New" w:hAnsi="Courier New" w:cs="Courier New"/>
          <w:b/>
        </w:rPr>
        <w:t xml:space="preserve"> = </w:t>
      </w:r>
      <w:proofErr w:type="spellStart"/>
      <w:r w:rsidR="009F0888" w:rsidRPr="00FF3CAA">
        <w:rPr>
          <w:rFonts w:ascii="Courier New" w:hAnsi="Courier New" w:cs="Courier New"/>
          <w:b/>
        </w:rPr>
        <w:t>C</w:t>
      </w:r>
      <w:r w:rsidRPr="00FF3CAA">
        <w:rPr>
          <w:rFonts w:ascii="Courier New" w:hAnsi="Courier New" w:cs="Courier New"/>
          <w:b/>
        </w:rPr>
        <w:t>.refContrat</w:t>
      </w:r>
      <w:proofErr w:type="spellEnd"/>
      <w:r w:rsidR="009F0888" w:rsidRPr="00FF3CAA">
        <w:rPr>
          <w:rFonts w:ascii="Courier New" w:hAnsi="Courier New" w:cs="Courier New"/>
          <w:b/>
        </w:rPr>
        <w:t xml:space="preserve"> </w:t>
      </w:r>
    </w:p>
    <w:p w:rsidR="00E83227" w:rsidRPr="00DD41BF" w:rsidRDefault="00ED5D98" w:rsidP="00ED5D98">
      <w:pPr>
        <w:jc w:val="both"/>
        <w:rPr>
          <w:rFonts w:ascii="Courier New" w:hAnsi="Courier New" w:cs="Courier New"/>
          <w:b/>
          <w:lang w:val="en-US"/>
        </w:rPr>
      </w:pPr>
      <w:r w:rsidRPr="00DD41BF">
        <w:rPr>
          <w:rFonts w:ascii="Courier New" w:hAnsi="Courier New" w:cs="Courier New"/>
          <w:b/>
          <w:lang w:val="en-US"/>
        </w:rPr>
        <w:t xml:space="preserve">AND </w:t>
      </w:r>
      <w:proofErr w:type="spellStart"/>
      <w:r w:rsidRPr="00DD41BF">
        <w:rPr>
          <w:rFonts w:ascii="Courier New" w:hAnsi="Courier New" w:cs="Courier New"/>
          <w:b/>
          <w:lang w:val="en-US"/>
        </w:rPr>
        <w:t>n</w:t>
      </w:r>
      <w:r w:rsidR="00226C73" w:rsidRPr="00DD41BF">
        <w:rPr>
          <w:rFonts w:ascii="Courier New" w:hAnsi="Courier New" w:cs="Courier New"/>
          <w:b/>
          <w:lang w:val="en-US"/>
        </w:rPr>
        <w:t>um</w:t>
      </w:r>
      <w:r w:rsidR="002F76D3" w:rsidRPr="00DD41BF">
        <w:rPr>
          <w:rFonts w:ascii="Courier New" w:hAnsi="Courier New" w:cs="Courier New"/>
          <w:b/>
          <w:lang w:val="en-US"/>
        </w:rPr>
        <w:t>Assure</w:t>
      </w:r>
      <w:proofErr w:type="spellEnd"/>
      <w:r w:rsidRPr="00DD41BF">
        <w:rPr>
          <w:rFonts w:ascii="Courier New" w:hAnsi="Courier New" w:cs="Courier New"/>
          <w:b/>
          <w:lang w:val="en-US"/>
        </w:rPr>
        <w:t xml:space="preserve"> = </w:t>
      </w:r>
      <w:r w:rsidR="00226C73" w:rsidRPr="00DD41BF">
        <w:rPr>
          <w:rFonts w:ascii="Courier New" w:hAnsi="Courier New" w:cs="Courier New"/>
          <w:b/>
          <w:lang w:val="en-US"/>
        </w:rPr>
        <w:t>3379</w:t>
      </w:r>
    </w:p>
    <w:p w:rsidR="002F76D3" w:rsidRPr="00FF3CAA" w:rsidRDefault="002F76D3" w:rsidP="002F76D3">
      <w:pPr>
        <w:jc w:val="both"/>
        <w:rPr>
          <w:rFonts w:ascii="Courier New" w:hAnsi="Courier New" w:cs="Courier New"/>
          <w:b/>
          <w:lang w:val="en-US"/>
        </w:rPr>
      </w:pPr>
      <w:r w:rsidRPr="00DD41BF">
        <w:rPr>
          <w:rFonts w:ascii="Courier New" w:hAnsi="Courier New" w:cs="Courier New"/>
          <w:b/>
          <w:lang w:val="en-US"/>
        </w:rPr>
        <w:t xml:space="preserve">AND </w:t>
      </w:r>
      <w:proofErr w:type="spellStart"/>
      <w:r w:rsidR="007B72FD" w:rsidRPr="00DD41BF">
        <w:rPr>
          <w:rFonts w:ascii="Courier New" w:hAnsi="Courier New" w:cs="Courier New"/>
          <w:b/>
          <w:lang w:val="en-US"/>
        </w:rPr>
        <w:t>immatriculation</w:t>
      </w:r>
      <w:proofErr w:type="spellEnd"/>
      <w:r w:rsidRPr="00DD41BF">
        <w:rPr>
          <w:rFonts w:ascii="Courier New" w:hAnsi="Courier New" w:cs="Courier New"/>
          <w:b/>
          <w:lang w:val="en-US"/>
        </w:rPr>
        <w:t xml:space="preserve"> =</w:t>
      </w:r>
      <w:r w:rsidR="00B30845" w:rsidRPr="00FF3CAA">
        <w:rPr>
          <w:rFonts w:ascii="Courier New" w:hAnsi="Courier New" w:cs="Courier New"/>
          <w:b/>
          <w:lang w:val="en-US"/>
        </w:rPr>
        <w:t>“</w:t>
      </w:r>
      <w:r w:rsidRPr="00FF3CAA">
        <w:rPr>
          <w:rFonts w:ascii="Courier New" w:hAnsi="Courier New" w:cs="Courier New"/>
          <w:b/>
          <w:lang w:val="en-US"/>
        </w:rPr>
        <w:t>AH-123-AG</w:t>
      </w:r>
      <w:r w:rsidR="00B30845" w:rsidRPr="00FF3CAA">
        <w:rPr>
          <w:rFonts w:ascii="Courier New" w:hAnsi="Courier New" w:cs="Courier New"/>
          <w:b/>
          <w:lang w:val="en-US"/>
        </w:rPr>
        <w:t>”</w:t>
      </w:r>
      <w:r w:rsidR="007B72FD" w:rsidRPr="00FF3CAA">
        <w:rPr>
          <w:rFonts w:ascii="Courier New" w:hAnsi="Courier New" w:cs="Courier New"/>
          <w:b/>
          <w:lang w:val="en-US"/>
        </w:rPr>
        <w:t xml:space="preserve"> </w:t>
      </w:r>
      <w:r w:rsidR="00B30845" w:rsidRPr="00FF3CAA">
        <w:rPr>
          <w:rFonts w:ascii="Courier New" w:hAnsi="Courier New" w:cs="Courier New"/>
          <w:b/>
          <w:lang w:val="en-US"/>
        </w:rPr>
        <w:t>;</w:t>
      </w:r>
    </w:p>
    <w:p w:rsidR="002F76D3" w:rsidRPr="00DD41BF" w:rsidRDefault="002F76D3" w:rsidP="00ED5D98">
      <w:pPr>
        <w:jc w:val="both"/>
        <w:rPr>
          <w:lang w:val="en-US"/>
        </w:rPr>
      </w:pPr>
    </w:p>
    <w:p w:rsidR="00C61495" w:rsidRDefault="00C61495" w:rsidP="00C61495">
      <w:pPr>
        <w:pStyle w:val="Paragraphedeliste"/>
        <w:numPr>
          <w:ilvl w:val="0"/>
          <w:numId w:val="24"/>
        </w:numPr>
        <w:ind w:left="1134" w:hanging="357"/>
        <w:contextualSpacing w:val="0"/>
        <w:jc w:val="both"/>
        <w:rPr>
          <w:b/>
        </w:rPr>
      </w:pPr>
      <w:r w:rsidRPr="002D5D6C">
        <w:rPr>
          <w:b/>
        </w:rPr>
        <w:t xml:space="preserve">la date à laquelle </w:t>
      </w:r>
      <w:r>
        <w:rPr>
          <w:b/>
        </w:rPr>
        <w:t>il</w:t>
      </w:r>
      <w:r w:rsidDel="00C92873">
        <w:rPr>
          <w:b/>
        </w:rPr>
        <w:t xml:space="preserve"> </w:t>
      </w:r>
      <w:r w:rsidRPr="002D5D6C">
        <w:rPr>
          <w:b/>
        </w:rPr>
        <w:t>a signé son plus ancien contrat d’assurance auprès de notre compagnie d’assurance,</w:t>
      </w:r>
    </w:p>
    <w:p w:rsidR="00BA128E" w:rsidRPr="00FF3CAA" w:rsidRDefault="00BA128E" w:rsidP="00BA128E">
      <w:pPr>
        <w:jc w:val="both"/>
        <w:rPr>
          <w:rFonts w:ascii="Courier New" w:hAnsi="Courier New" w:cs="Courier New"/>
          <w:b/>
          <w:lang w:val="en-US"/>
        </w:rPr>
      </w:pPr>
      <w:r w:rsidRPr="00FF3CAA">
        <w:rPr>
          <w:rFonts w:ascii="Courier New" w:hAnsi="Courier New" w:cs="Courier New"/>
          <w:b/>
          <w:lang w:val="en-US"/>
        </w:rPr>
        <w:t xml:space="preserve">SELECT </w:t>
      </w:r>
      <w:r w:rsidR="00226C73" w:rsidRPr="00FF3CAA">
        <w:rPr>
          <w:rFonts w:ascii="Courier New" w:hAnsi="Courier New" w:cs="Courier New"/>
          <w:b/>
          <w:lang w:val="en-US"/>
        </w:rPr>
        <w:t>MIN</w:t>
      </w:r>
      <w:r w:rsidRPr="00FF3CAA">
        <w:rPr>
          <w:rFonts w:ascii="Courier New" w:hAnsi="Courier New" w:cs="Courier New"/>
          <w:b/>
          <w:lang w:val="en-US"/>
        </w:rPr>
        <w:t xml:space="preserve"> (</w:t>
      </w:r>
      <w:proofErr w:type="spellStart"/>
      <w:r w:rsidRPr="00FF3CAA">
        <w:rPr>
          <w:rFonts w:ascii="Courier New" w:hAnsi="Courier New" w:cs="Courier New"/>
          <w:b/>
          <w:lang w:val="en-US"/>
        </w:rPr>
        <w:t>dateSignContrat</w:t>
      </w:r>
      <w:proofErr w:type="spellEnd"/>
      <w:r w:rsidRPr="00FF3CAA">
        <w:rPr>
          <w:rFonts w:ascii="Courier New" w:hAnsi="Courier New" w:cs="Courier New"/>
          <w:b/>
          <w:lang w:val="en-US"/>
        </w:rPr>
        <w:t>)</w:t>
      </w:r>
    </w:p>
    <w:p w:rsidR="00BA128E" w:rsidRPr="00FF3CAA" w:rsidRDefault="00BA128E" w:rsidP="00BA128E">
      <w:pPr>
        <w:jc w:val="both"/>
        <w:rPr>
          <w:rFonts w:ascii="Courier New" w:hAnsi="Courier New" w:cs="Courier New"/>
          <w:b/>
          <w:lang w:val="en-US"/>
        </w:rPr>
      </w:pPr>
      <w:r w:rsidRPr="00FF3CAA">
        <w:rPr>
          <w:rFonts w:ascii="Courier New" w:hAnsi="Courier New" w:cs="Courier New"/>
          <w:b/>
          <w:lang w:val="en-US"/>
        </w:rPr>
        <w:t xml:space="preserve">FROM </w:t>
      </w:r>
      <w:proofErr w:type="spellStart"/>
      <w:r w:rsidRPr="00FF3CAA">
        <w:rPr>
          <w:rFonts w:ascii="Courier New" w:hAnsi="Courier New" w:cs="Courier New"/>
          <w:b/>
          <w:lang w:val="en-US"/>
        </w:rPr>
        <w:t>Contrat</w:t>
      </w:r>
      <w:proofErr w:type="spellEnd"/>
    </w:p>
    <w:p w:rsidR="003E5FD9" w:rsidRPr="00BA128E" w:rsidRDefault="00BA128E" w:rsidP="00BA128E">
      <w:pPr>
        <w:jc w:val="both"/>
        <w:rPr>
          <w:lang w:val="en-US"/>
        </w:rPr>
      </w:pPr>
      <w:r w:rsidRPr="00FF3CAA">
        <w:rPr>
          <w:rFonts w:ascii="Courier New" w:hAnsi="Courier New" w:cs="Courier New"/>
          <w:b/>
          <w:lang w:val="en-US"/>
        </w:rPr>
        <w:t xml:space="preserve">WHERE </w:t>
      </w:r>
      <w:proofErr w:type="spellStart"/>
      <w:r w:rsidR="009C620C" w:rsidRPr="00FF3CAA">
        <w:rPr>
          <w:rFonts w:ascii="Courier New" w:hAnsi="Courier New" w:cs="Courier New"/>
          <w:b/>
          <w:lang w:val="en-US"/>
        </w:rPr>
        <w:t>num</w:t>
      </w:r>
      <w:r w:rsidRPr="00FF3CAA">
        <w:rPr>
          <w:rFonts w:ascii="Courier New" w:hAnsi="Courier New" w:cs="Courier New"/>
          <w:b/>
          <w:lang w:val="en-US"/>
        </w:rPr>
        <w:t>Assur</w:t>
      </w:r>
      <w:r w:rsidR="009C620C" w:rsidRPr="00FF3CAA">
        <w:rPr>
          <w:rFonts w:ascii="Courier New" w:hAnsi="Courier New" w:cs="Courier New"/>
          <w:b/>
          <w:lang w:val="en-US"/>
        </w:rPr>
        <w:t>e</w:t>
      </w:r>
      <w:proofErr w:type="spellEnd"/>
      <w:r w:rsidR="00F40983">
        <w:rPr>
          <w:rFonts w:ascii="Courier New" w:hAnsi="Courier New" w:cs="Courier New"/>
          <w:b/>
          <w:lang w:val="en-US"/>
        </w:rPr>
        <w:t xml:space="preserve"> = 3379</w:t>
      </w:r>
      <w:r w:rsidRPr="00FF3CAA">
        <w:rPr>
          <w:rFonts w:ascii="Courier New" w:hAnsi="Courier New" w:cs="Courier New"/>
          <w:b/>
          <w:lang w:val="en-US"/>
        </w:rPr>
        <w:t>;</w:t>
      </w:r>
    </w:p>
    <w:p w:rsidR="00A723D2" w:rsidRPr="0056516D" w:rsidRDefault="00A723D2">
      <w:pPr>
        <w:spacing w:after="200" w:line="276" w:lineRule="auto"/>
        <w:rPr>
          <w:b/>
          <w:lang w:val="en-US"/>
          <w:rPrChange w:id="7" w:author="Auteur">
            <w:rPr>
              <w:b/>
            </w:rPr>
          </w:rPrChange>
        </w:rPr>
      </w:pPr>
      <w:r w:rsidRPr="0056516D">
        <w:rPr>
          <w:b/>
          <w:lang w:val="en-US"/>
          <w:rPrChange w:id="8" w:author="Auteur">
            <w:rPr>
              <w:b/>
            </w:rPr>
          </w:rPrChange>
        </w:rPr>
        <w:br w:type="page"/>
      </w:r>
    </w:p>
    <w:p w:rsidR="00C61495" w:rsidRDefault="00897F33" w:rsidP="00C61495">
      <w:pPr>
        <w:pStyle w:val="Paragraphedeliste"/>
        <w:numPr>
          <w:ilvl w:val="0"/>
          <w:numId w:val="24"/>
        </w:numPr>
        <w:ind w:left="1134" w:hanging="357"/>
        <w:contextualSpacing w:val="0"/>
        <w:jc w:val="both"/>
        <w:rPr>
          <w:b/>
        </w:rPr>
      </w:pPr>
      <w:r w:rsidRPr="00DD19A8">
        <w:rPr>
          <w:b/>
        </w:rPr>
        <w:lastRenderedPageBreak/>
        <w:t xml:space="preserve">mise à jour du sinistre </w:t>
      </w:r>
      <w:r w:rsidR="00F40983">
        <w:rPr>
          <w:b/>
        </w:rPr>
        <w:t xml:space="preserve">numéro 58796312, </w:t>
      </w:r>
      <w:r w:rsidRPr="00DD19A8">
        <w:rPr>
          <w:b/>
        </w:rPr>
        <w:t xml:space="preserve">cet assuré vient de choisir le garage </w:t>
      </w:r>
      <w:proofErr w:type="spellStart"/>
      <w:r w:rsidRPr="00DD19A8">
        <w:rPr>
          <w:b/>
        </w:rPr>
        <w:t>AutoRepar</w:t>
      </w:r>
      <w:proofErr w:type="spellEnd"/>
      <w:r w:rsidRPr="00DD19A8">
        <w:rPr>
          <w:b/>
        </w:rPr>
        <w:t xml:space="preserve"> identifié par le numéro 789 dans notre base de données</w:t>
      </w:r>
      <w:r w:rsidR="00C61495">
        <w:rPr>
          <w:b/>
        </w:rPr>
        <w:t>.</w:t>
      </w:r>
    </w:p>
    <w:p w:rsidR="00E8139A" w:rsidRPr="00B1382F" w:rsidRDefault="00E8139A" w:rsidP="00BA128E">
      <w:pPr>
        <w:jc w:val="both"/>
        <w:rPr>
          <w:highlight w:val="yellow"/>
        </w:rPr>
      </w:pPr>
    </w:p>
    <w:p w:rsidR="00BA01ED" w:rsidRPr="00897F33" w:rsidRDefault="00BA01ED" w:rsidP="00BA01ED">
      <w:pPr>
        <w:rPr>
          <w:rFonts w:ascii="Courier New" w:hAnsi="Courier New" w:cs="Courier New"/>
          <w:b/>
          <w:lang w:val="en-US"/>
        </w:rPr>
      </w:pPr>
      <w:r w:rsidRPr="00897F33">
        <w:rPr>
          <w:rFonts w:ascii="Courier New" w:hAnsi="Courier New" w:cs="Courier New"/>
          <w:b/>
          <w:lang w:val="en-US"/>
        </w:rPr>
        <w:t xml:space="preserve">UPDATE </w:t>
      </w:r>
      <w:proofErr w:type="spellStart"/>
      <w:r w:rsidRPr="00897F33">
        <w:rPr>
          <w:rFonts w:ascii="Courier New" w:hAnsi="Courier New" w:cs="Courier New"/>
          <w:b/>
          <w:lang w:val="en-US"/>
        </w:rPr>
        <w:t>Sinistre</w:t>
      </w:r>
      <w:proofErr w:type="spellEnd"/>
    </w:p>
    <w:p w:rsidR="00BA01ED" w:rsidRPr="00897F33" w:rsidRDefault="00BA01ED" w:rsidP="00BA01ED">
      <w:pPr>
        <w:rPr>
          <w:rFonts w:ascii="Courier New" w:hAnsi="Courier New" w:cs="Courier New"/>
          <w:b/>
          <w:lang w:val="en-US"/>
        </w:rPr>
      </w:pPr>
      <w:r w:rsidRPr="00897F33">
        <w:rPr>
          <w:rFonts w:ascii="Courier New" w:hAnsi="Courier New" w:cs="Courier New"/>
          <w:b/>
          <w:lang w:val="en-US"/>
        </w:rPr>
        <w:t xml:space="preserve">SET </w:t>
      </w:r>
      <w:proofErr w:type="spellStart"/>
      <w:r w:rsidRPr="00897F33">
        <w:rPr>
          <w:rFonts w:ascii="Courier New" w:hAnsi="Courier New" w:cs="Courier New"/>
          <w:b/>
          <w:lang w:val="en-US"/>
        </w:rPr>
        <w:t>numGarage</w:t>
      </w:r>
      <w:proofErr w:type="spellEnd"/>
      <w:r w:rsidRPr="00897F33">
        <w:rPr>
          <w:rFonts w:ascii="Courier New" w:hAnsi="Courier New" w:cs="Courier New"/>
          <w:b/>
          <w:lang w:val="en-US"/>
        </w:rPr>
        <w:t xml:space="preserve"> = 789</w:t>
      </w:r>
    </w:p>
    <w:p w:rsidR="00BA01ED" w:rsidRPr="00897F33" w:rsidRDefault="00BA01ED" w:rsidP="00F40983">
      <w:pPr>
        <w:tabs>
          <w:tab w:val="left" w:pos="2552"/>
        </w:tabs>
        <w:rPr>
          <w:rFonts w:ascii="Courier New" w:hAnsi="Courier New" w:cs="Courier New"/>
          <w:b/>
          <w:lang w:val="en-US"/>
        </w:rPr>
      </w:pPr>
      <w:r w:rsidRPr="00897F33">
        <w:rPr>
          <w:rFonts w:ascii="Courier New" w:hAnsi="Courier New" w:cs="Courier New"/>
          <w:b/>
          <w:lang w:val="en-US"/>
        </w:rPr>
        <w:t xml:space="preserve">WHERE </w:t>
      </w:r>
      <w:proofErr w:type="spellStart"/>
      <w:r w:rsidR="00F40983">
        <w:rPr>
          <w:rFonts w:ascii="Courier New" w:hAnsi="Courier New" w:cs="Courier New"/>
          <w:b/>
          <w:lang w:val="en-US"/>
        </w:rPr>
        <w:t>numSinistre</w:t>
      </w:r>
      <w:proofErr w:type="spellEnd"/>
      <w:r w:rsidRPr="00897F33">
        <w:rPr>
          <w:rFonts w:ascii="Courier New" w:hAnsi="Courier New" w:cs="Courier New"/>
          <w:b/>
          <w:lang w:val="en-US"/>
        </w:rPr>
        <w:t xml:space="preserve"> =</w:t>
      </w:r>
      <w:r w:rsidR="00F40983">
        <w:rPr>
          <w:rFonts w:ascii="Courier New" w:hAnsi="Courier New" w:cs="Courier New"/>
          <w:b/>
          <w:lang w:val="en-US"/>
        </w:rPr>
        <w:t xml:space="preserve"> </w:t>
      </w:r>
      <w:r w:rsidR="00F40983">
        <w:rPr>
          <w:b/>
        </w:rPr>
        <w:t>58796312</w:t>
      </w:r>
      <w:r w:rsidRPr="00897F33">
        <w:rPr>
          <w:rFonts w:ascii="Courier New" w:hAnsi="Courier New" w:cs="Courier New"/>
          <w:b/>
          <w:lang w:val="en-US"/>
        </w:rPr>
        <w:t>;</w:t>
      </w:r>
    </w:p>
    <w:p w:rsidR="00E83227" w:rsidRPr="003E5FD9" w:rsidRDefault="00E83227" w:rsidP="00E83227">
      <w:pPr>
        <w:jc w:val="both"/>
        <w:rPr>
          <w:lang w:val="en-US"/>
        </w:rPr>
      </w:pPr>
    </w:p>
    <w:p w:rsidR="00C61495" w:rsidRPr="00C33AB8" w:rsidRDefault="00C61495" w:rsidP="00C61495">
      <w:pPr>
        <w:pStyle w:val="Paragraphedeliste"/>
        <w:numPr>
          <w:ilvl w:val="0"/>
          <w:numId w:val="23"/>
        </w:numPr>
        <w:ind w:left="782" w:hanging="357"/>
        <w:contextualSpacing w:val="0"/>
        <w:jc w:val="both"/>
        <w:rPr>
          <w:b/>
        </w:rPr>
      </w:pPr>
      <w:r w:rsidRPr="00C33AB8">
        <w:rPr>
          <w:b/>
        </w:rPr>
        <w:t xml:space="preserve">Madame </w:t>
      </w:r>
      <w:r>
        <w:rPr>
          <w:b/>
        </w:rPr>
        <w:t>Alice Trude</w:t>
      </w:r>
      <w:r w:rsidRPr="00C33AB8">
        <w:rPr>
          <w:b/>
        </w:rPr>
        <w:t>, la directrice du service Sinistres, souhaite une synthèse sur l’activité du service pour l’exercice qui vient de s’écouler. Établir en SQL les requêtes permettant d’obtenir pour 2018 :</w:t>
      </w:r>
    </w:p>
    <w:p w:rsidR="00C61495" w:rsidRDefault="00C61495" w:rsidP="00C61495">
      <w:pPr>
        <w:pStyle w:val="Paragraphedeliste"/>
        <w:numPr>
          <w:ilvl w:val="0"/>
          <w:numId w:val="27"/>
        </w:numPr>
        <w:ind w:left="1134"/>
        <w:contextualSpacing w:val="0"/>
        <w:jc w:val="both"/>
        <w:rPr>
          <w:b/>
        </w:rPr>
      </w:pPr>
      <w:r w:rsidRPr="00C33AB8">
        <w:rPr>
          <w:b/>
        </w:rPr>
        <w:t>le nombre total de sinistres ayant eu lieu en 2018,</w:t>
      </w:r>
    </w:p>
    <w:p w:rsidR="00E8139A" w:rsidRDefault="00E8139A" w:rsidP="00ED5D98">
      <w:pPr>
        <w:jc w:val="both"/>
        <w:rPr>
          <w:highlight w:val="yellow"/>
        </w:rPr>
      </w:pPr>
    </w:p>
    <w:p w:rsidR="00ED5D98" w:rsidRPr="00897F33" w:rsidRDefault="00ED5D98" w:rsidP="00ED5D98">
      <w:pPr>
        <w:jc w:val="both"/>
        <w:rPr>
          <w:rFonts w:ascii="Courier New" w:hAnsi="Courier New" w:cs="Courier New"/>
          <w:b/>
          <w:lang w:val="en-US"/>
        </w:rPr>
      </w:pPr>
      <w:r w:rsidRPr="00897F33">
        <w:rPr>
          <w:rFonts w:ascii="Courier New" w:hAnsi="Courier New" w:cs="Courier New"/>
          <w:b/>
          <w:lang w:val="en-US"/>
        </w:rPr>
        <w:t>SELECT COUNT(*)</w:t>
      </w:r>
    </w:p>
    <w:p w:rsidR="00ED5D98" w:rsidRPr="00897F33" w:rsidRDefault="00ED5D98" w:rsidP="00ED5D98">
      <w:pPr>
        <w:jc w:val="both"/>
        <w:rPr>
          <w:rFonts w:ascii="Courier New" w:hAnsi="Courier New" w:cs="Courier New"/>
          <w:b/>
          <w:lang w:val="en-US"/>
        </w:rPr>
      </w:pPr>
      <w:r w:rsidRPr="00897F33">
        <w:rPr>
          <w:rFonts w:ascii="Courier New" w:hAnsi="Courier New" w:cs="Courier New"/>
          <w:b/>
          <w:lang w:val="en-US"/>
        </w:rPr>
        <w:t xml:space="preserve">FROM </w:t>
      </w:r>
      <w:proofErr w:type="spellStart"/>
      <w:r w:rsidRPr="00897F33">
        <w:rPr>
          <w:rFonts w:ascii="Courier New" w:hAnsi="Courier New" w:cs="Courier New"/>
          <w:b/>
          <w:lang w:val="en-US"/>
        </w:rPr>
        <w:t>Sinistre</w:t>
      </w:r>
      <w:proofErr w:type="spellEnd"/>
    </w:p>
    <w:p w:rsidR="00ED5D98" w:rsidRPr="00897F33" w:rsidRDefault="00897F33" w:rsidP="00ED5D98">
      <w:pPr>
        <w:jc w:val="both"/>
        <w:rPr>
          <w:rFonts w:ascii="Courier New" w:hAnsi="Courier New" w:cs="Courier New"/>
          <w:b/>
          <w:lang w:val="en-US"/>
        </w:rPr>
      </w:pPr>
      <w:r w:rsidRPr="00897F33">
        <w:rPr>
          <w:rFonts w:ascii="Courier New" w:hAnsi="Courier New" w:cs="Courier New"/>
          <w:b/>
          <w:lang w:val="en-US"/>
        </w:rPr>
        <w:t>WHERE YEAR(</w:t>
      </w:r>
      <w:proofErr w:type="spellStart"/>
      <w:r w:rsidRPr="00897F33">
        <w:rPr>
          <w:rFonts w:ascii="Courier New" w:hAnsi="Courier New" w:cs="Courier New"/>
          <w:b/>
          <w:lang w:val="en-US"/>
        </w:rPr>
        <w:t>dateSinistre</w:t>
      </w:r>
      <w:proofErr w:type="spellEnd"/>
      <w:r w:rsidRPr="00897F33">
        <w:rPr>
          <w:rFonts w:ascii="Courier New" w:hAnsi="Courier New" w:cs="Courier New"/>
          <w:b/>
          <w:lang w:val="en-US"/>
        </w:rPr>
        <w:t>) = 2018</w:t>
      </w:r>
      <w:r w:rsidR="00ED5D98" w:rsidRPr="00897F33">
        <w:rPr>
          <w:rFonts w:ascii="Courier New" w:hAnsi="Courier New" w:cs="Courier New"/>
          <w:b/>
          <w:lang w:val="en-US"/>
        </w:rPr>
        <w:t>;</w:t>
      </w:r>
    </w:p>
    <w:p w:rsidR="00E83227" w:rsidRPr="00E8139A" w:rsidRDefault="00E83227" w:rsidP="00E83227">
      <w:pPr>
        <w:jc w:val="both"/>
        <w:rPr>
          <w:lang w:val="en-US"/>
        </w:rPr>
      </w:pPr>
    </w:p>
    <w:p w:rsidR="00C61495" w:rsidRDefault="00C61495" w:rsidP="00C61495">
      <w:pPr>
        <w:pStyle w:val="Paragraphedeliste"/>
        <w:numPr>
          <w:ilvl w:val="0"/>
          <w:numId w:val="27"/>
        </w:numPr>
        <w:ind w:left="1134"/>
        <w:contextualSpacing w:val="0"/>
        <w:jc w:val="both"/>
        <w:rPr>
          <w:b/>
        </w:rPr>
      </w:pPr>
      <w:r>
        <w:rPr>
          <w:b/>
        </w:rPr>
        <w:t>le tableau suivant :</w:t>
      </w:r>
    </w:p>
    <w:tbl>
      <w:tblPr>
        <w:tblStyle w:val="Grilledutableau"/>
        <w:tblW w:w="0" w:type="auto"/>
        <w:jc w:val="center"/>
        <w:tblLook w:val="04A0" w:firstRow="1" w:lastRow="0" w:firstColumn="1" w:lastColumn="0" w:noHBand="0" w:noVBand="1"/>
      </w:tblPr>
      <w:tblGrid>
        <w:gridCol w:w="2639"/>
        <w:gridCol w:w="2206"/>
        <w:gridCol w:w="1106"/>
        <w:gridCol w:w="2806"/>
      </w:tblGrid>
      <w:tr w:rsidR="00C61495" w:rsidRPr="00730613" w:rsidTr="009A6A0D">
        <w:trPr>
          <w:jc w:val="center"/>
        </w:trPr>
        <w:tc>
          <w:tcPr>
            <w:tcW w:w="0" w:type="auto"/>
            <w:vAlign w:val="center"/>
          </w:tcPr>
          <w:p w:rsidR="00C61495" w:rsidRPr="00730613" w:rsidRDefault="00C61495" w:rsidP="009A6A0D">
            <w:pPr>
              <w:jc w:val="both"/>
              <w:rPr>
                <w:b/>
              </w:rPr>
            </w:pPr>
            <w:r>
              <w:rPr>
                <w:b/>
              </w:rPr>
              <w:t>Matricule du gestionnaire</w:t>
            </w:r>
          </w:p>
        </w:tc>
        <w:tc>
          <w:tcPr>
            <w:tcW w:w="0" w:type="auto"/>
            <w:vAlign w:val="center"/>
          </w:tcPr>
          <w:p w:rsidR="00C61495" w:rsidRPr="00730613" w:rsidRDefault="00C61495" w:rsidP="009A6A0D">
            <w:pPr>
              <w:jc w:val="both"/>
              <w:rPr>
                <w:b/>
              </w:rPr>
            </w:pPr>
            <w:r w:rsidRPr="00730613">
              <w:rPr>
                <w:b/>
              </w:rPr>
              <w:t>Nom</w:t>
            </w:r>
            <w:r>
              <w:rPr>
                <w:b/>
              </w:rPr>
              <w:t xml:space="preserve"> du gestionnaire</w:t>
            </w:r>
          </w:p>
        </w:tc>
        <w:tc>
          <w:tcPr>
            <w:tcW w:w="0" w:type="auto"/>
            <w:vAlign w:val="center"/>
          </w:tcPr>
          <w:p w:rsidR="00C61495" w:rsidRPr="00730613" w:rsidRDefault="00C61495" w:rsidP="009A6A0D">
            <w:pPr>
              <w:jc w:val="both"/>
              <w:rPr>
                <w:b/>
              </w:rPr>
            </w:pPr>
            <w:r w:rsidRPr="00730613">
              <w:rPr>
                <w:b/>
              </w:rPr>
              <w:t>Prénom</w:t>
            </w:r>
          </w:p>
        </w:tc>
        <w:tc>
          <w:tcPr>
            <w:tcW w:w="0" w:type="auto"/>
            <w:vAlign w:val="center"/>
          </w:tcPr>
          <w:p w:rsidR="00C61495" w:rsidRPr="00730613" w:rsidRDefault="00C61495" w:rsidP="009A6A0D">
            <w:pPr>
              <w:jc w:val="both"/>
              <w:rPr>
                <w:b/>
              </w:rPr>
            </w:pPr>
            <w:r w:rsidRPr="00730613">
              <w:rPr>
                <w:b/>
              </w:rPr>
              <w:t>Nb contrats signés en 2018</w:t>
            </w:r>
          </w:p>
        </w:tc>
      </w:tr>
      <w:tr w:rsidR="00C61495" w:rsidTr="009A6A0D">
        <w:trPr>
          <w:jc w:val="center"/>
        </w:trPr>
        <w:tc>
          <w:tcPr>
            <w:tcW w:w="0" w:type="auto"/>
            <w:vAlign w:val="center"/>
          </w:tcPr>
          <w:p w:rsidR="00C61495" w:rsidRDefault="00C61495" w:rsidP="009A6A0D">
            <w:pPr>
              <w:jc w:val="center"/>
            </w:pPr>
            <w:r>
              <w:t>5</w:t>
            </w:r>
          </w:p>
        </w:tc>
        <w:tc>
          <w:tcPr>
            <w:tcW w:w="0" w:type="auto"/>
            <w:vAlign w:val="center"/>
          </w:tcPr>
          <w:p w:rsidR="00C61495" w:rsidRDefault="00C61495" w:rsidP="009A6A0D">
            <w:pPr>
              <w:jc w:val="both"/>
            </w:pPr>
            <w:proofErr w:type="spellStart"/>
            <w:r>
              <w:t>Reniout</w:t>
            </w:r>
            <w:proofErr w:type="spellEnd"/>
          </w:p>
        </w:tc>
        <w:tc>
          <w:tcPr>
            <w:tcW w:w="0" w:type="auto"/>
            <w:vAlign w:val="center"/>
          </w:tcPr>
          <w:p w:rsidR="00C61495" w:rsidRDefault="00C61495" w:rsidP="009A6A0D">
            <w:pPr>
              <w:jc w:val="both"/>
            </w:pPr>
            <w:r>
              <w:t>Augustine</w:t>
            </w:r>
          </w:p>
        </w:tc>
        <w:tc>
          <w:tcPr>
            <w:tcW w:w="0" w:type="auto"/>
            <w:vAlign w:val="center"/>
          </w:tcPr>
          <w:p w:rsidR="00C61495" w:rsidRDefault="00C61495" w:rsidP="009A6A0D">
            <w:pPr>
              <w:jc w:val="center"/>
            </w:pPr>
            <w:r>
              <w:t>93</w:t>
            </w:r>
          </w:p>
        </w:tc>
      </w:tr>
      <w:tr w:rsidR="00C61495" w:rsidTr="009A6A0D">
        <w:trPr>
          <w:jc w:val="center"/>
        </w:trPr>
        <w:tc>
          <w:tcPr>
            <w:tcW w:w="0" w:type="auto"/>
            <w:vAlign w:val="center"/>
          </w:tcPr>
          <w:p w:rsidR="00C61495" w:rsidRDefault="00C61495" w:rsidP="009A6A0D">
            <w:pPr>
              <w:jc w:val="center"/>
            </w:pPr>
            <w:r>
              <w:t>9</w:t>
            </w:r>
          </w:p>
        </w:tc>
        <w:tc>
          <w:tcPr>
            <w:tcW w:w="0" w:type="auto"/>
            <w:vAlign w:val="center"/>
          </w:tcPr>
          <w:p w:rsidR="00C61495" w:rsidRDefault="00C61495" w:rsidP="009A6A0D">
            <w:pPr>
              <w:jc w:val="both"/>
            </w:pPr>
            <w:proofErr w:type="spellStart"/>
            <w:r>
              <w:t>Fall</w:t>
            </w:r>
            <w:proofErr w:type="spellEnd"/>
          </w:p>
        </w:tc>
        <w:tc>
          <w:tcPr>
            <w:tcW w:w="0" w:type="auto"/>
            <w:vAlign w:val="center"/>
          </w:tcPr>
          <w:p w:rsidR="00C61495" w:rsidRDefault="00C61495" w:rsidP="009A6A0D">
            <w:pPr>
              <w:jc w:val="both"/>
            </w:pPr>
            <w:r>
              <w:t>Lamine</w:t>
            </w:r>
          </w:p>
        </w:tc>
        <w:tc>
          <w:tcPr>
            <w:tcW w:w="0" w:type="auto"/>
            <w:vAlign w:val="center"/>
          </w:tcPr>
          <w:p w:rsidR="00C61495" w:rsidRDefault="00C61495" w:rsidP="009A6A0D">
            <w:pPr>
              <w:jc w:val="center"/>
            </w:pPr>
            <w:r>
              <w:t>88</w:t>
            </w:r>
          </w:p>
        </w:tc>
      </w:tr>
      <w:tr w:rsidR="00C61495" w:rsidTr="009A6A0D">
        <w:trPr>
          <w:jc w:val="center"/>
        </w:trPr>
        <w:tc>
          <w:tcPr>
            <w:tcW w:w="0" w:type="auto"/>
            <w:vAlign w:val="center"/>
          </w:tcPr>
          <w:p w:rsidR="00C61495" w:rsidRDefault="00C61495" w:rsidP="009A6A0D">
            <w:pPr>
              <w:jc w:val="center"/>
            </w:pPr>
            <w:r>
              <w:t>3</w:t>
            </w:r>
          </w:p>
        </w:tc>
        <w:tc>
          <w:tcPr>
            <w:tcW w:w="0" w:type="auto"/>
            <w:vAlign w:val="center"/>
          </w:tcPr>
          <w:p w:rsidR="00C61495" w:rsidRDefault="00C61495" w:rsidP="009A6A0D">
            <w:pPr>
              <w:jc w:val="both"/>
            </w:pPr>
            <w:proofErr w:type="spellStart"/>
            <w:r>
              <w:t>Delis</w:t>
            </w:r>
            <w:proofErr w:type="spellEnd"/>
          </w:p>
        </w:tc>
        <w:tc>
          <w:tcPr>
            <w:tcW w:w="0" w:type="auto"/>
            <w:vAlign w:val="center"/>
          </w:tcPr>
          <w:p w:rsidR="00C61495" w:rsidRDefault="00C61495" w:rsidP="009A6A0D">
            <w:pPr>
              <w:jc w:val="both"/>
            </w:pPr>
            <w:r>
              <w:t>Claire</w:t>
            </w:r>
          </w:p>
        </w:tc>
        <w:tc>
          <w:tcPr>
            <w:tcW w:w="0" w:type="auto"/>
            <w:vAlign w:val="center"/>
          </w:tcPr>
          <w:p w:rsidR="00C61495" w:rsidRDefault="00C61495" w:rsidP="009A6A0D">
            <w:pPr>
              <w:jc w:val="center"/>
            </w:pPr>
            <w:r>
              <w:t>78</w:t>
            </w:r>
          </w:p>
        </w:tc>
      </w:tr>
      <w:tr w:rsidR="00C61495" w:rsidTr="009A6A0D">
        <w:trPr>
          <w:jc w:val="center"/>
        </w:trPr>
        <w:tc>
          <w:tcPr>
            <w:tcW w:w="0" w:type="auto"/>
            <w:vAlign w:val="center"/>
          </w:tcPr>
          <w:p w:rsidR="00C61495" w:rsidRDefault="00C61495" w:rsidP="009A6A0D">
            <w:pPr>
              <w:jc w:val="center"/>
            </w:pPr>
            <w:r>
              <w:t>12</w:t>
            </w:r>
          </w:p>
        </w:tc>
        <w:tc>
          <w:tcPr>
            <w:tcW w:w="0" w:type="auto"/>
            <w:vAlign w:val="center"/>
          </w:tcPr>
          <w:p w:rsidR="00C61495" w:rsidRDefault="00C61495" w:rsidP="009A6A0D">
            <w:pPr>
              <w:jc w:val="both"/>
            </w:pPr>
            <w:r>
              <w:t>Singh</w:t>
            </w:r>
          </w:p>
        </w:tc>
        <w:tc>
          <w:tcPr>
            <w:tcW w:w="0" w:type="auto"/>
            <w:vAlign w:val="center"/>
          </w:tcPr>
          <w:p w:rsidR="00C61495" w:rsidRDefault="00C61495" w:rsidP="009A6A0D">
            <w:pPr>
              <w:jc w:val="both"/>
            </w:pPr>
            <w:proofErr w:type="spellStart"/>
            <w:r>
              <w:t>Priya</w:t>
            </w:r>
            <w:proofErr w:type="spellEnd"/>
          </w:p>
        </w:tc>
        <w:tc>
          <w:tcPr>
            <w:tcW w:w="0" w:type="auto"/>
            <w:vAlign w:val="center"/>
          </w:tcPr>
          <w:p w:rsidR="00C61495" w:rsidRDefault="00C61495" w:rsidP="009A6A0D">
            <w:pPr>
              <w:jc w:val="center"/>
            </w:pPr>
            <w:r>
              <w:t>72</w:t>
            </w:r>
          </w:p>
        </w:tc>
      </w:tr>
      <w:tr w:rsidR="00C61495" w:rsidTr="009A6A0D">
        <w:trPr>
          <w:jc w:val="center"/>
        </w:trPr>
        <w:tc>
          <w:tcPr>
            <w:tcW w:w="0" w:type="auto"/>
            <w:vAlign w:val="center"/>
          </w:tcPr>
          <w:p w:rsidR="00C61495" w:rsidRDefault="00C61495" w:rsidP="009A6A0D">
            <w:pPr>
              <w:jc w:val="center"/>
            </w:pPr>
            <w:r>
              <w:t>8</w:t>
            </w:r>
          </w:p>
        </w:tc>
        <w:tc>
          <w:tcPr>
            <w:tcW w:w="0" w:type="auto"/>
            <w:vAlign w:val="center"/>
          </w:tcPr>
          <w:p w:rsidR="00C61495" w:rsidRDefault="00C61495" w:rsidP="009A6A0D">
            <w:pPr>
              <w:jc w:val="both"/>
            </w:pPr>
            <w:proofErr w:type="spellStart"/>
            <w:r>
              <w:t>Ratalivatoa</w:t>
            </w:r>
            <w:proofErr w:type="spellEnd"/>
          </w:p>
        </w:tc>
        <w:tc>
          <w:tcPr>
            <w:tcW w:w="0" w:type="auto"/>
            <w:vAlign w:val="center"/>
          </w:tcPr>
          <w:p w:rsidR="00C61495" w:rsidRDefault="00C61495" w:rsidP="009A6A0D">
            <w:pPr>
              <w:jc w:val="both"/>
            </w:pPr>
            <w:proofErr w:type="spellStart"/>
            <w:r>
              <w:t>Aina</w:t>
            </w:r>
            <w:proofErr w:type="spellEnd"/>
          </w:p>
        </w:tc>
        <w:tc>
          <w:tcPr>
            <w:tcW w:w="0" w:type="auto"/>
            <w:vAlign w:val="center"/>
          </w:tcPr>
          <w:p w:rsidR="00C61495" w:rsidRDefault="00C61495" w:rsidP="009A6A0D">
            <w:pPr>
              <w:jc w:val="center"/>
            </w:pPr>
            <w:r>
              <w:t>68</w:t>
            </w:r>
          </w:p>
        </w:tc>
      </w:tr>
      <w:tr w:rsidR="00C61495" w:rsidTr="009A6A0D">
        <w:trPr>
          <w:jc w:val="center"/>
        </w:trPr>
        <w:tc>
          <w:tcPr>
            <w:tcW w:w="0" w:type="auto"/>
            <w:vAlign w:val="center"/>
          </w:tcPr>
          <w:p w:rsidR="00C61495" w:rsidRDefault="00C61495" w:rsidP="009A6A0D">
            <w:pPr>
              <w:jc w:val="center"/>
            </w:pPr>
            <w:r>
              <w:t>…</w:t>
            </w:r>
          </w:p>
        </w:tc>
        <w:tc>
          <w:tcPr>
            <w:tcW w:w="0" w:type="auto"/>
            <w:vAlign w:val="center"/>
          </w:tcPr>
          <w:p w:rsidR="00C61495" w:rsidRDefault="00C61495" w:rsidP="009A6A0D">
            <w:pPr>
              <w:jc w:val="both"/>
            </w:pPr>
            <w:r>
              <w:t>…</w:t>
            </w:r>
          </w:p>
        </w:tc>
        <w:tc>
          <w:tcPr>
            <w:tcW w:w="0" w:type="auto"/>
            <w:vAlign w:val="center"/>
          </w:tcPr>
          <w:p w:rsidR="00C61495" w:rsidRDefault="00C61495" w:rsidP="009A6A0D">
            <w:pPr>
              <w:jc w:val="both"/>
            </w:pPr>
            <w:r>
              <w:t>…</w:t>
            </w:r>
          </w:p>
        </w:tc>
        <w:tc>
          <w:tcPr>
            <w:tcW w:w="0" w:type="auto"/>
            <w:vAlign w:val="center"/>
          </w:tcPr>
          <w:p w:rsidR="00C61495" w:rsidRDefault="00C61495" w:rsidP="009A6A0D">
            <w:pPr>
              <w:jc w:val="center"/>
            </w:pPr>
            <w:r>
              <w:t>…</w:t>
            </w:r>
          </w:p>
        </w:tc>
      </w:tr>
    </w:tbl>
    <w:p w:rsidR="00E8139A" w:rsidRDefault="00E8139A" w:rsidP="00ED5D98">
      <w:pPr>
        <w:jc w:val="both"/>
        <w:rPr>
          <w:highlight w:val="yellow"/>
        </w:rPr>
      </w:pPr>
    </w:p>
    <w:p w:rsidR="00ED5D98" w:rsidRPr="00897F33" w:rsidRDefault="00ED5D98" w:rsidP="00ED5D98">
      <w:pPr>
        <w:jc w:val="both"/>
        <w:rPr>
          <w:rFonts w:ascii="Courier New" w:hAnsi="Courier New" w:cs="Courier New"/>
          <w:b/>
        </w:rPr>
      </w:pPr>
      <w:r w:rsidRPr="00897F33">
        <w:rPr>
          <w:rFonts w:ascii="Courier New" w:hAnsi="Courier New" w:cs="Courier New"/>
          <w:b/>
        </w:rPr>
        <w:t xml:space="preserve">SELECT </w:t>
      </w:r>
      <w:proofErr w:type="spellStart"/>
      <w:r w:rsidRPr="00897F33">
        <w:rPr>
          <w:rFonts w:ascii="Courier New" w:hAnsi="Courier New" w:cs="Courier New"/>
          <w:b/>
        </w:rPr>
        <w:t>matriculeGestionnaire</w:t>
      </w:r>
      <w:proofErr w:type="spellEnd"/>
      <w:r w:rsidR="0042039B" w:rsidRPr="00897F33">
        <w:rPr>
          <w:rFonts w:ascii="Courier New" w:hAnsi="Courier New" w:cs="Courier New"/>
          <w:b/>
        </w:rPr>
        <w:t xml:space="preserve"> AS “Matricule du gestionnaire”</w:t>
      </w:r>
      <w:r w:rsidRPr="00897F33">
        <w:rPr>
          <w:rFonts w:ascii="Courier New" w:hAnsi="Courier New" w:cs="Courier New"/>
          <w:b/>
        </w:rPr>
        <w:t xml:space="preserve">, </w:t>
      </w:r>
      <w:proofErr w:type="spellStart"/>
      <w:r w:rsidRPr="00897F33">
        <w:rPr>
          <w:rFonts w:ascii="Courier New" w:hAnsi="Courier New" w:cs="Courier New"/>
          <w:b/>
        </w:rPr>
        <w:t>nom</w:t>
      </w:r>
      <w:r w:rsidR="0042039B" w:rsidRPr="00897F33">
        <w:rPr>
          <w:rFonts w:ascii="Courier New" w:hAnsi="Courier New" w:cs="Courier New"/>
          <w:b/>
        </w:rPr>
        <w:t>Gestionnaire</w:t>
      </w:r>
      <w:proofErr w:type="spellEnd"/>
      <w:r w:rsidRPr="00897F33">
        <w:rPr>
          <w:rFonts w:ascii="Courier New" w:hAnsi="Courier New" w:cs="Courier New"/>
          <w:b/>
        </w:rPr>
        <w:t xml:space="preserve"> AS </w:t>
      </w:r>
      <w:r w:rsidR="0042039B" w:rsidRPr="00897F33">
        <w:rPr>
          <w:rFonts w:ascii="Courier New" w:hAnsi="Courier New" w:cs="Courier New"/>
          <w:b/>
        </w:rPr>
        <w:t>“</w:t>
      </w:r>
      <w:r w:rsidRPr="00897F33">
        <w:rPr>
          <w:rFonts w:ascii="Courier New" w:hAnsi="Courier New" w:cs="Courier New"/>
          <w:b/>
        </w:rPr>
        <w:t>Nom du gestionnaire</w:t>
      </w:r>
      <w:r w:rsidR="0042039B" w:rsidRPr="00897F33">
        <w:rPr>
          <w:rFonts w:ascii="Courier New" w:hAnsi="Courier New" w:cs="Courier New"/>
          <w:b/>
        </w:rPr>
        <w:t>”</w:t>
      </w:r>
      <w:r w:rsidRPr="00897F33">
        <w:rPr>
          <w:rFonts w:ascii="Courier New" w:hAnsi="Courier New" w:cs="Courier New"/>
          <w:b/>
        </w:rPr>
        <w:t xml:space="preserve">, </w:t>
      </w:r>
      <w:proofErr w:type="spellStart"/>
      <w:r w:rsidRPr="00897F33">
        <w:rPr>
          <w:rFonts w:ascii="Courier New" w:hAnsi="Courier New" w:cs="Courier New"/>
          <w:b/>
        </w:rPr>
        <w:t>prenom</w:t>
      </w:r>
      <w:r w:rsidR="0042039B" w:rsidRPr="00897F33">
        <w:rPr>
          <w:rFonts w:ascii="Courier New" w:hAnsi="Courier New" w:cs="Courier New"/>
          <w:b/>
        </w:rPr>
        <w:t>Gestionnaire</w:t>
      </w:r>
      <w:proofErr w:type="spellEnd"/>
      <w:r w:rsidRPr="00897F33">
        <w:rPr>
          <w:rFonts w:ascii="Courier New" w:hAnsi="Courier New" w:cs="Courier New"/>
          <w:b/>
        </w:rPr>
        <w:t xml:space="preserve"> AS </w:t>
      </w:r>
      <w:r w:rsidR="0042039B" w:rsidRPr="00897F33">
        <w:rPr>
          <w:rFonts w:ascii="Courier New" w:hAnsi="Courier New" w:cs="Courier New"/>
          <w:b/>
        </w:rPr>
        <w:t>“</w:t>
      </w:r>
      <w:r w:rsidRPr="00897F33">
        <w:rPr>
          <w:rFonts w:ascii="Courier New" w:hAnsi="Courier New" w:cs="Courier New"/>
          <w:b/>
        </w:rPr>
        <w:t>Préno</w:t>
      </w:r>
      <w:r w:rsidR="005E44CD" w:rsidRPr="00897F33">
        <w:rPr>
          <w:rFonts w:ascii="Courier New" w:hAnsi="Courier New" w:cs="Courier New"/>
          <w:b/>
        </w:rPr>
        <w:t>m”</w:t>
      </w:r>
      <w:r w:rsidRPr="00897F33">
        <w:rPr>
          <w:rFonts w:ascii="Courier New" w:hAnsi="Courier New" w:cs="Courier New"/>
          <w:b/>
        </w:rPr>
        <w:t xml:space="preserve">, COUNT(*) AS </w:t>
      </w:r>
      <w:r w:rsidR="005E44CD" w:rsidRPr="00897F33">
        <w:rPr>
          <w:rFonts w:ascii="Courier New" w:hAnsi="Courier New" w:cs="Courier New"/>
          <w:b/>
        </w:rPr>
        <w:t>“</w:t>
      </w:r>
      <w:r w:rsidRPr="00897F33">
        <w:rPr>
          <w:rFonts w:ascii="Courier New" w:hAnsi="Courier New" w:cs="Courier New"/>
          <w:b/>
        </w:rPr>
        <w:t>Nb contrats signés en 2018</w:t>
      </w:r>
      <w:r w:rsidR="005E44CD" w:rsidRPr="00897F33">
        <w:rPr>
          <w:rFonts w:ascii="Courier New" w:hAnsi="Courier New" w:cs="Courier New"/>
          <w:b/>
        </w:rPr>
        <w:t>”</w:t>
      </w:r>
    </w:p>
    <w:p w:rsidR="00ED5D98" w:rsidRPr="00897F33" w:rsidRDefault="00ED5D98" w:rsidP="00ED5D98">
      <w:pPr>
        <w:jc w:val="both"/>
        <w:rPr>
          <w:rFonts w:ascii="Courier New" w:hAnsi="Courier New" w:cs="Courier New"/>
          <w:b/>
        </w:rPr>
      </w:pPr>
      <w:r w:rsidRPr="00897F33">
        <w:rPr>
          <w:rFonts w:ascii="Courier New" w:hAnsi="Courier New" w:cs="Courier New"/>
          <w:b/>
        </w:rPr>
        <w:t>FROM Contrat</w:t>
      </w:r>
      <w:r w:rsidR="005E44CD" w:rsidRPr="00897F33">
        <w:rPr>
          <w:rFonts w:ascii="Courier New" w:hAnsi="Courier New" w:cs="Courier New"/>
          <w:b/>
        </w:rPr>
        <w:t xml:space="preserve"> C</w:t>
      </w:r>
      <w:r w:rsidRPr="00897F33">
        <w:rPr>
          <w:rFonts w:ascii="Courier New" w:hAnsi="Courier New" w:cs="Courier New"/>
          <w:b/>
        </w:rPr>
        <w:t>, Gestionnaire</w:t>
      </w:r>
      <w:r w:rsidR="005E44CD" w:rsidRPr="00897F33">
        <w:rPr>
          <w:rFonts w:ascii="Courier New" w:hAnsi="Courier New" w:cs="Courier New"/>
          <w:b/>
        </w:rPr>
        <w:t xml:space="preserve"> G</w:t>
      </w:r>
    </w:p>
    <w:p w:rsidR="00ED5D98" w:rsidRPr="00DD41BF" w:rsidRDefault="00ED5D98" w:rsidP="00ED5D98">
      <w:pPr>
        <w:jc w:val="both"/>
        <w:rPr>
          <w:rFonts w:ascii="Courier New" w:hAnsi="Courier New" w:cs="Courier New"/>
          <w:b/>
        </w:rPr>
      </w:pPr>
      <w:proofErr w:type="spellStart"/>
      <w:r w:rsidRPr="00DD41BF">
        <w:rPr>
          <w:rFonts w:ascii="Courier New" w:hAnsi="Courier New" w:cs="Courier New"/>
          <w:b/>
        </w:rPr>
        <w:t>WHERE</w:t>
      </w:r>
      <w:proofErr w:type="spellEnd"/>
      <w:r w:rsidRPr="00DD41BF">
        <w:rPr>
          <w:rFonts w:ascii="Courier New" w:hAnsi="Courier New" w:cs="Courier New"/>
          <w:b/>
        </w:rPr>
        <w:t xml:space="preserve"> </w:t>
      </w:r>
      <w:proofErr w:type="spellStart"/>
      <w:r w:rsidR="005E44CD" w:rsidRPr="00DD41BF">
        <w:rPr>
          <w:rFonts w:ascii="Courier New" w:hAnsi="Courier New" w:cs="Courier New"/>
          <w:b/>
        </w:rPr>
        <w:t>C</w:t>
      </w:r>
      <w:r w:rsidRPr="00DD41BF">
        <w:rPr>
          <w:rFonts w:ascii="Courier New" w:hAnsi="Courier New" w:cs="Courier New"/>
          <w:b/>
        </w:rPr>
        <w:t>.matriculeGestionnaire</w:t>
      </w:r>
      <w:proofErr w:type="spellEnd"/>
      <w:r w:rsidRPr="00DD41BF">
        <w:rPr>
          <w:rFonts w:ascii="Courier New" w:hAnsi="Courier New" w:cs="Courier New"/>
          <w:b/>
        </w:rPr>
        <w:t xml:space="preserve"> = </w:t>
      </w:r>
      <w:proofErr w:type="spellStart"/>
      <w:r w:rsidR="005E44CD" w:rsidRPr="00DD41BF">
        <w:rPr>
          <w:rFonts w:ascii="Courier New" w:hAnsi="Courier New" w:cs="Courier New"/>
          <w:b/>
        </w:rPr>
        <w:t>G</w:t>
      </w:r>
      <w:r w:rsidRPr="00DD41BF">
        <w:rPr>
          <w:rFonts w:ascii="Courier New" w:hAnsi="Courier New" w:cs="Courier New"/>
          <w:b/>
        </w:rPr>
        <w:t>.matriculeGestionnaire</w:t>
      </w:r>
      <w:proofErr w:type="spellEnd"/>
    </w:p>
    <w:p w:rsidR="00ED5D98" w:rsidRPr="009337FF" w:rsidRDefault="00E504BD" w:rsidP="00ED5D98">
      <w:pPr>
        <w:jc w:val="both"/>
        <w:rPr>
          <w:rFonts w:ascii="Courier New" w:hAnsi="Courier New" w:cs="Courier New"/>
          <w:b/>
          <w:lang w:val="en-US"/>
        </w:rPr>
      </w:pPr>
      <w:r w:rsidRPr="00E504BD">
        <w:rPr>
          <w:rFonts w:ascii="Courier New" w:hAnsi="Courier New" w:cs="Courier New"/>
          <w:b/>
          <w:lang w:val="en-US"/>
        </w:rPr>
        <w:t>AND YEAR(dateSignature) = 2018</w:t>
      </w:r>
    </w:p>
    <w:p w:rsidR="00890D4E" w:rsidRPr="009337FF" w:rsidRDefault="00E504BD" w:rsidP="00ED5D98">
      <w:pPr>
        <w:jc w:val="both"/>
        <w:rPr>
          <w:rFonts w:ascii="Courier New" w:hAnsi="Courier New" w:cs="Courier New"/>
          <w:b/>
          <w:lang w:val="en-US"/>
        </w:rPr>
      </w:pPr>
      <w:r w:rsidRPr="00E504BD">
        <w:rPr>
          <w:rFonts w:ascii="Courier New" w:hAnsi="Courier New" w:cs="Courier New"/>
          <w:b/>
          <w:lang w:val="en-US"/>
        </w:rPr>
        <w:t>GROUP By matriculeGestionnaire, nomGestionnaire, prenomGestionnaire</w:t>
      </w:r>
    </w:p>
    <w:p w:rsidR="00ED5D98" w:rsidRPr="00FF3CAA" w:rsidRDefault="00897F33" w:rsidP="00ED5D98">
      <w:pPr>
        <w:jc w:val="both"/>
        <w:rPr>
          <w:rFonts w:ascii="Courier New" w:hAnsi="Courier New" w:cs="Courier New"/>
          <w:b/>
          <w:lang w:val="en-US"/>
        </w:rPr>
      </w:pPr>
      <w:r>
        <w:rPr>
          <w:rFonts w:ascii="Courier New" w:hAnsi="Courier New" w:cs="Courier New"/>
          <w:b/>
          <w:lang w:val="en-US"/>
        </w:rPr>
        <w:t>ORDER BY COUNT(*)</w:t>
      </w:r>
      <w:r w:rsidR="00ED5D98" w:rsidRPr="00897F33">
        <w:rPr>
          <w:rFonts w:ascii="Courier New" w:hAnsi="Courier New" w:cs="Courier New"/>
          <w:b/>
          <w:lang w:val="en-US"/>
        </w:rPr>
        <w:t>;</w:t>
      </w:r>
    </w:p>
    <w:p w:rsidR="00C61495" w:rsidRPr="00ED5D98" w:rsidRDefault="00C61495" w:rsidP="00C61495">
      <w:pPr>
        <w:jc w:val="both"/>
        <w:rPr>
          <w:lang w:val="en-US"/>
        </w:rPr>
      </w:pPr>
    </w:p>
    <w:p w:rsidR="00C61495" w:rsidRDefault="00C61495" w:rsidP="00C61495">
      <w:pPr>
        <w:pStyle w:val="Paragraphedeliste"/>
        <w:numPr>
          <w:ilvl w:val="0"/>
          <w:numId w:val="27"/>
        </w:numPr>
        <w:ind w:left="1134"/>
        <w:contextualSpacing w:val="0"/>
        <w:jc w:val="both"/>
        <w:rPr>
          <w:b/>
        </w:rPr>
      </w:pPr>
      <w:bookmarkStart w:id="9" w:name="_Hlk536627074"/>
      <w:r>
        <w:rPr>
          <w:b/>
        </w:rPr>
        <w:t>les garages de notre base de données auxquels aucune réparation n’a été confiée en 2018.</w:t>
      </w:r>
      <w:bookmarkEnd w:id="9"/>
    </w:p>
    <w:p w:rsidR="00E8139A" w:rsidRPr="00B1382F" w:rsidRDefault="00E8139A" w:rsidP="003F1B98">
      <w:pPr>
        <w:jc w:val="both"/>
        <w:rPr>
          <w:highlight w:val="yellow"/>
        </w:rPr>
      </w:pPr>
    </w:p>
    <w:p w:rsidR="003F1B98" w:rsidRPr="00897F33" w:rsidRDefault="003F1B98" w:rsidP="003F1B98">
      <w:pPr>
        <w:jc w:val="both"/>
        <w:rPr>
          <w:rFonts w:ascii="Courier New" w:hAnsi="Courier New" w:cs="Courier New"/>
          <w:b/>
          <w:lang w:val="en-US"/>
        </w:rPr>
      </w:pPr>
      <w:r w:rsidRPr="00897F33">
        <w:rPr>
          <w:rFonts w:ascii="Courier New" w:hAnsi="Courier New" w:cs="Courier New"/>
          <w:b/>
          <w:lang w:val="en-US"/>
        </w:rPr>
        <w:t>SELECT *</w:t>
      </w:r>
    </w:p>
    <w:p w:rsidR="003F1B98" w:rsidRPr="00897F33" w:rsidRDefault="003F1B98" w:rsidP="003F1B98">
      <w:pPr>
        <w:jc w:val="both"/>
        <w:rPr>
          <w:rFonts w:ascii="Courier New" w:hAnsi="Courier New" w:cs="Courier New"/>
          <w:b/>
          <w:lang w:val="en-US"/>
        </w:rPr>
      </w:pPr>
      <w:r w:rsidRPr="00897F33">
        <w:rPr>
          <w:rFonts w:ascii="Courier New" w:hAnsi="Courier New" w:cs="Courier New"/>
          <w:b/>
          <w:lang w:val="en-US"/>
        </w:rPr>
        <w:t xml:space="preserve">FROM </w:t>
      </w:r>
      <w:r w:rsidR="005E44CD" w:rsidRPr="00897F33">
        <w:rPr>
          <w:rFonts w:ascii="Courier New" w:hAnsi="Courier New" w:cs="Courier New"/>
          <w:b/>
          <w:lang w:val="en-US"/>
        </w:rPr>
        <w:t>Garage</w:t>
      </w:r>
    </w:p>
    <w:p w:rsidR="003F1B98" w:rsidRPr="00897F33" w:rsidRDefault="003F1B98" w:rsidP="003F1B98">
      <w:pPr>
        <w:jc w:val="both"/>
        <w:rPr>
          <w:rFonts w:ascii="Courier New" w:hAnsi="Courier New" w:cs="Courier New"/>
          <w:b/>
          <w:lang w:val="en-US"/>
        </w:rPr>
      </w:pPr>
      <w:r w:rsidRPr="00897F33">
        <w:rPr>
          <w:rFonts w:ascii="Courier New" w:hAnsi="Courier New" w:cs="Courier New"/>
          <w:b/>
          <w:lang w:val="en-US"/>
        </w:rPr>
        <w:t xml:space="preserve">WHERE </w:t>
      </w:r>
      <w:proofErr w:type="spellStart"/>
      <w:r w:rsidR="005E44CD" w:rsidRPr="00897F33">
        <w:rPr>
          <w:rFonts w:ascii="Courier New" w:hAnsi="Courier New" w:cs="Courier New"/>
          <w:b/>
          <w:lang w:val="en-US"/>
        </w:rPr>
        <w:t>numGarage</w:t>
      </w:r>
      <w:proofErr w:type="spellEnd"/>
      <w:r w:rsidR="00897F33">
        <w:rPr>
          <w:rFonts w:ascii="Courier New" w:hAnsi="Courier New" w:cs="Courier New"/>
          <w:b/>
          <w:lang w:val="en-US"/>
        </w:rPr>
        <w:t xml:space="preserve"> NOT IN (</w:t>
      </w:r>
      <w:r w:rsidRPr="00897F33">
        <w:rPr>
          <w:rFonts w:ascii="Courier New" w:hAnsi="Courier New" w:cs="Courier New"/>
          <w:b/>
          <w:lang w:val="en-US"/>
        </w:rPr>
        <w:t xml:space="preserve">SELECT </w:t>
      </w:r>
      <w:proofErr w:type="spellStart"/>
      <w:r w:rsidR="007B72FD" w:rsidRPr="00897F33">
        <w:rPr>
          <w:rFonts w:ascii="Courier New" w:hAnsi="Courier New" w:cs="Courier New"/>
          <w:b/>
          <w:lang w:val="en-US"/>
        </w:rPr>
        <w:t>numGarage</w:t>
      </w:r>
      <w:proofErr w:type="spellEnd"/>
      <w:r w:rsidRPr="00897F33">
        <w:rPr>
          <w:rFonts w:ascii="Courier New" w:hAnsi="Courier New" w:cs="Courier New"/>
          <w:b/>
          <w:lang w:val="en-US"/>
        </w:rPr>
        <w:t xml:space="preserve"> FROM </w:t>
      </w:r>
      <w:proofErr w:type="spellStart"/>
      <w:r w:rsidRPr="00897F33">
        <w:rPr>
          <w:rFonts w:ascii="Courier New" w:hAnsi="Courier New" w:cs="Courier New"/>
          <w:b/>
          <w:lang w:val="en-US"/>
        </w:rPr>
        <w:t>Sinistre</w:t>
      </w:r>
      <w:proofErr w:type="spellEnd"/>
    </w:p>
    <w:p w:rsidR="003F1B98" w:rsidRPr="00FF3CAA" w:rsidRDefault="003F1B98" w:rsidP="003F1B98">
      <w:pPr>
        <w:ind w:left="2835"/>
        <w:jc w:val="both"/>
        <w:rPr>
          <w:rFonts w:ascii="Courier New" w:hAnsi="Courier New" w:cs="Courier New"/>
          <w:b/>
          <w:lang w:val="en-US"/>
        </w:rPr>
      </w:pPr>
      <w:r w:rsidRPr="00897F33">
        <w:rPr>
          <w:rFonts w:ascii="Courier New" w:hAnsi="Courier New" w:cs="Courier New"/>
          <w:b/>
          <w:lang w:val="en-US"/>
        </w:rPr>
        <w:t>WHERE YEAR(</w:t>
      </w:r>
      <w:proofErr w:type="spellStart"/>
      <w:r w:rsidRPr="00897F33">
        <w:rPr>
          <w:rFonts w:ascii="Courier New" w:hAnsi="Courier New" w:cs="Courier New"/>
          <w:b/>
          <w:lang w:val="en-US"/>
        </w:rPr>
        <w:t>dateSinistre</w:t>
      </w:r>
      <w:proofErr w:type="spellEnd"/>
      <w:r w:rsidRPr="00897F33">
        <w:rPr>
          <w:rFonts w:ascii="Courier New" w:hAnsi="Courier New" w:cs="Courier New"/>
          <w:b/>
          <w:lang w:val="en-US"/>
        </w:rPr>
        <w:t>) = 2018 ) ;</w:t>
      </w:r>
    </w:p>
    <w:p w:rsidR="00E83227" w:rsidRPr="003F1B98" w:rsidRDefault="00E83227" w:rsidP="003F1B98">
      <w:pPr>
        <w:spacing w:line="259" w:lineRule="auto"/>
        <w:jc w:val="both"/>
        <w:rPr>
          <w:lang w:val="en-US"/>
        </w:rPr>
      </w:pPr>
    </w:p>
    <w:bookmarkEnd w:id="6"/>
    <w:p w:rsidR="00C52E79" w:rsidRDefault="00C52E79" w:rsidP="00C52E79">
      <w:pPr>
        <w:pStyle w:val="Paragraphedeliste"/>
        <w:numPr>
          <w:ilvl w:val="0"/>
          <w:numId w:val="23"/>
        </w:numPr>
        <w:ind w:left="782" w:hanging="357"/>
        <w:contextualSpacing w:val="0"/>
        <w:jc w:val="both"/>
        <w:rPr>
          <w:b/>
        </w:rPr>
      </w:pPr>
      <w:r>
        <w:rPr>
          <w:b/>
        </w:rPr>
        <w:t>À</w:t>
      </w:r>
      <w:r w:rsidRPr="00A4441D">
        <w:rPr>
          <w:b/>
        </w:rPr>
        <w:t xml:space="preserve"> partir des documents</w:t>
      </w:r>
      <w:r>
        <w:rPr>
          <w:b/>
        </w:rPr>
        <w:t xml:space="preserve"> 6 et 7</w:t>
      </w:r>
      <w:r w:rsidRPr="00A4441D">
        <w:rPr>
          <w:b/>
        </w:rPr>
        <w:t>, complétez le schéma relationnel en annexe A pour prendre en compte ces éléments. (annexe A est à rendre avec la copie).</w:t>
      </w:r>
    </w:p>
    <w:p w:rsidR="00E8139A" w:rsidRDefault="00E8139A" w:rsidP="00E83227">
      <w:pPr>
        <w:jc w:val="both"/>
        <w:rPr>
          <w:highlight w:val="yellow"/>
        </w:rPr>
      </w:pPr>
    </w:p>
    <w:p w:rsidR="00E83227" w:rsidRPr="0097427B" w:rsidRDefault="00997D12" w:rsidP="00E83227">
      <w:pPr>
        <w:jc w:val="both"/>
      </w:pPr>
      <w:r w:rsidRPr="0097427B">
        <w:t xml:space="preserve">Une table garantie soit être créée pour répertorier l’ensemble des </w:t>
      </w:r>
      <w:r w:rsidR="007F6161" w:rsidRPr="0097427B">
        <w:t xml:space="preserve">garanties possibles, elle comprend une clé primaire </w:t>
      </w:r>
      <w:proofErr w:type="spellStart"/>
      <w:r w:rsidR="007F6161" w:rsidRPr="0097427B">
        <w:rPr>
          <w:rFonts w:ascii="Courier New" w:hAnsi="Courier New" w:cs="Courier New"/>
        </w:rPr>
        <w:t>codeGarantie</w:t>
      </w:r>
      <w:proofErr w:type="spellEnd"/>
      <w:r w:rsidR="007F6161" w:rsidRPr="0097427B">
        <w:t xml:space="preserve"> et un libellé</w:t>
      </w:r>
      <w:r w:rsidR="004C38E3" w:rsidRPr="0097427B">
        <w:t xml:space="preserve"> </w:t>
      </w:r>
      <w:proofErr w:type="spellStart"/>
      <w:r w:rsidR="004C38E3" w:rsidRPr="0097427B">
        <w:rPr>
          <w:rFonts w:ascii="Courier New" w:hAnsi="Courier New" w:cs="Courier New"/>
        </w:rPr>
        <w:t>libGarantie</w:t>
      </w:r>
      <w:proofErr w:type="spellEnd"/>
      <w:r w:rsidR="00A23982" w:rsidRPr="0097427B">
        <w:t xml:space="preserve">. Ces garanties dépendant du type de contrat, il faut créer une table </w:t>
      </w:r>
      <w:r w:rsidR="0097427B" w:rsidRPr="00D07C42">
        <w:rPr>
          <w:rFonts w:ascii="Courier New" w:hAnsi="Courier New" w:cs="Courier New"/>
        </w:rPr>
        <w:t>Formule</w:t>
      </w:r>
      <w:r w:rsidR="00A23982" w:rsidRPr="0097427B">
        <w:t xml:space="preserve"> qui possède une clé primaire </w:t>
      </w:r>
      <w:proofErr w:type="spellStart"/>
      <w:r w:rsidR="00A23982" w:rsidRPr="0097427B">
        <w:rPr>
          <w:rFonts w:ascii="Courier New" w:hAnsi="Courier New" w:cs="Courier New"/>
        </w:rPr>
        <w:t>code</w:t>
      </w:r>
      <w:r w:rsidR="006E597C" w:rsidRPr="0097427B">
        <w:rPr>
          <w:rFonts w:ascii="Courier New" w:hAnsi="Courier New" w:cs="Courier New"/>
        </w:rPr>
        <w:t>Formule</w:t>
      </w:r>
      <w:proofErr w:type="spellEnd"/>
      <w:r w:rsidR="007724BF" w:rsidRPr="0097427B">
        <w:t xml:space="preserve">, un libellé </w:t>
      </w:r>
      <w:proofErr w:type="spellStart"/>
      <w:r w:rsidR="007724BF" w:rsidRPr="0097427B">
        <w:rPr>
          <w:rFonts w:ascii="Courier New" w:hAnsi="Courier New" w:cs="Courier New"/>
        </w:rPr>
        <w:t>lib</w:t>
      </w:r>
      <w:r w:rsidR="0097427B" w:rsidRPr="0097427B">
        <w:rPr>
          <w:rFonts w:ascii="Courier New" w:hAnsi="Courier New" w:cs="Courier New"/>
        </w:rPr>
        <w:t>elle</w:t>
      </w:r>
      <w:r w:rsidR="006E597C" w:rsidRPr="0097427B">
        <w:rPr>
          <w:rFonts w:ascii="Courier New" w:hAnsi="Courier New" w:cs="Courier New"/>
        </w:rPr>
        <w:t>Formule</w:t>
      </w:r>
      <w:proofErr w:type="spellEnd"/>
      <w:r w:rsidR="007724BF" w:rsidRPr="0097427B">
        <w:t xml:space="preserve"> et un slogan </w:t>
      </w:r>
      <w:proofErr w:type="spellStart"/>
      <w:r w:rsidR="007724BF" w:rsidRPr="0097427B">
        <w:rPr>
          <w:rFonts w:ascii="Courier New" w:hAnsi="Courier New" w:cs="Courier New"/>
        </w:rPr>
        <w:t>slogan</w:t>
      </w:r>
      <w:proofErr w:type="spellEnd"/>
      <w:r w:rsidR="007724BF" w:rsidRPr="0097427B">
        <w:t xml:space="preserve">. </w:t>
      </w:r>
      <w:r w:rsidR="00101197" w:rsidRPr="0097427B">
        <w:t>Étant</w:t>
      </w:r>
      <w:r w:rsidR="007724BF" w:rsidRPr="0097427B">
        <w:t xml:space="preserve"> donné</w:t>
      </w:r>
      <w:r w:rsidR="006E597C" w:rsidRPr="0097427B">
        <w:t xml:space="preserve"> qu’il existe plusieurs garanties par </w:t>
      </w:r>
      <w:r w:rsidR="00E01F87" w:rsidRPr="0097427B">
        <w:t xml:space="preserve">formule de contrat une table </w:t>
      </w:r>
      <w:r w:rsidR="0097427B" w:rsidRPr="0097427B">
        <w:rPr>
          <w:rFonts w:ascii="Courier New" w:hAnsi="Courier New" w:cs="Courier New"/>
        </w:rPr>
        <w:t>Composition</w:t>
      </w:r>
      <w:r w:rsidR="00E01F87" w:rsidRPr="0097427B">
        <w:t xml:space="preserve"> sera créée et les répertoriera, elle contiendra une clé primaire concaténée </w:t>
      </w:r>
      <w:proofErr w:type="spellStart"/>
      <w:r w:rsidR="00D25E71" w:rsidRPr="0097427B">
        <w:rPr>
          <w:rFonts w:ascii="Courier New" w:hAnsi="Courier New" w:cs="Courier New"/>
        </w:rPr>
        <w:t>codeGarantie+codeFormule</w:t>
      </w:r>
      <w:proofErr w:type="spellEnd"/>
      <w:r w:rsidR="00D25E71" w:rsidRPr="0097427B">
        <w:t>.</w:t>
      </w:r>
    </w:p>
    <w:p w:rsidR="004C7B18" w:rsidRDefault="00D25E71" w:rsidP="00E83227">
      <w:pPr>
        <w:jc w:val="both"/>
      </w:pPr>
      <w:r w:rsidRPr="0097427B">
        <w:t xml:space="preserve">L’assuré choisit la formule de contrat qu’il </w:t>
      </w:r>
      <w:r w:rsidR="004C7B18" w:rsidRPr="0097427B">
        <w:t>préfère</w:t>
      </w:r>
      <w:r w:rsidRPr="0097427B">
        <w:t xml:space="preserve">, la clé étrangère </w:t>
      </w:r>
      <w:proofErr w:type="spellStart"/>
      <w:r w:rsidR="004C7B18" w:rsidRPr="0097427B">
        <w:rPr>
          <w:rFonts w:ascii="Courier New" w:hAnsi="Courier New" w:cs="Courier New"/>
        </w:rPr>
        <w:t>codeFormule</w:t>
      </w:r>
      <w:proofErr w:type="spellEnd"/>
      <w:r w:rsidR="004C7B18" w:rsidRPr="0097427B">
        <w:t xml:space="preserve"> doit être enregistrée dans la table </w:t>
      </w:r>
      <w:r w:rsidR="004C7B18" w:rsidRPr="0097427B">
        <w:rPr>
          <w:rFonts w:ascii="Courier New" w:hAnsi="Courier New" w:cs="Courier New"/>
        </w:rPr>
        <w:t>Assure</w:t>
      </w:r>
      <w:r w:rsidR="004C7B18" w:rsidRPr="0097427B">
        <w:t>.</w:t>
      </w:r>
      <w:r w:rsidR="00D27A00">
        <w:t xml:space="preserve"> </w:t>
      </w:r>
      <w:r w:rsidR="004C7B18" w:rsidRPr="0097427B">
        <w:t>Le schéma corrigé est fourni ci-après.</w:t>
      </w:r>
    </w:p>
    <w:p w:rsidR="004C7B18" w:rsidRPr="00E83227" w:rsidRDefault="004C7B18" w:rsidP="00E83227">
      <w:pPr>
        <w:jc w:val="both"/>
      </w:pPr>
    </w:p>
    <w:p w:rsidR="00C61495" w:rsidRPr="0097427B" w:rsidRDefault="00C61495" w:rsidP="00C61495">
      <w:pPr>
        <w:pStyle w:val="Paragraphedeliste"/>
        <w:numPr>
          <w:ilvl w:val="0"/>
          <w:numId w:val="23"/>
        </w:numPr>
        <w:ind w:left="782" w:hanging="357"/>
        <w:contextualSpacing w:val="0"/>
        <w:jc w:val="both"/>
        <w:rPr>
          <w:b/>
        </w:rPr>
      </w:pPr>
      <w:r w:rsidRPr="0097427B">
        <w:rPr>
          <w:b/>
        </w:rPr>
        <w:t>À partir des bordereaux d’indemnisation (document 8), complétez le modèle relationnel de l’annexe A pour qu’il prenne en compte l’indemnisation des sinistres.</w:t>
      </w:r>
    </w:p>
    <w:p w:rsidR="00E8139A" w:rsidRDefault="00E8139A" w:rsidP="00E83227">
      <w:pPr>
        <w:jc w:val="both"/>
        <w:rPr>
          <w:highlight w:val="yellow"/>
        </w:rPr>
      </w:pPr>
    </w:p>
    <w:p w:rsidR="00C52E79" w:rsidRPr="0097427B" w:rsidRDefault="00C332C6" w:rsidP="00E83227">
      <w:pPr>
        <w:jc w:val="both"/>
      </w:pPr>
      <w:r w:rsidRPr="0097427B">
        <w:t xml:space="preserve">Une table versement doit être créé, elle comprend une clé primaire </w:t>
      </w:r>
      <w:proofErr w:type="spellStart"/>
      <w:r w:rsidRPr="0097427B">
        <w:rPr>
          <w:rFonts w:ascii="Courier New" w:hAnsi="Courier New" w:cs="Courier New"/>
        </w:rPr>
        <w:t>refVersement</w:t>
      </w:r>
      <w:proofErr w:type="spellEnd"/>
      <w:r w:rsidRPr="0097427B">
        <w:t xml:space="preserve"> une date de versement </w:t>
      </w:r>
      <w:proofErr w:type="spellStart"/>
      <w:r w:rsidRPr="0097427B">
        <w:rPr>
          <w:rFonts w:ascii="Courier New" w:hAnsi="Courier New" w:cs="Courier New"/>
        </w:rPr>
        <w:t>dateVersement</w:t>
      </w:r>
      <w:proofErr w:type="spellEnd"/>
      <w:r w:rsidRPr="0097427B">
        <w:t xml:space="preserve"> un libellé </w:t>
      </w:r>
      <w:r w:rsidRPr="0097427B">
        <w:rPr>
          <w:rFonts w:ascii="Courier New" w:hAnsi="Courier New" w:cs="Courier New"/>
        </w:rPr>
        <w:t>libelle</w:t>
      </w:r>
      <w:r w:rsidR="00D1348A" w:rsidRPr="0097427B">
        <w:t xml:space="preserve">, un montant </w:t>
      </w:r>
      <w:proofErr w:type="spellStart"/>
      <w:r w:rsidR="00D1348A" w:rsidRPr="00D27A00">
        <w:rPr>
          <w:rFonts w:ascii="Courier New" w:hAnsi="Courier New" w:cs="Courier New"/>
        </w:rPr>
        <w:t>montant</w:t>
      </w:r>
      <w:proofErr w:type="spellEnd"/>
      <w:r w:rsidR="00D1348A" w:rsidRPr="0097427B">
        <w:t xml:space="preserve"> et un mode de règlement </w:t>
      </w:r>
      <w:proofErr w:type="spellStart"/>
      <w:r w:rsidR="00D1348A" w:rsidRPr="0097427B">
        <w:rPr>
          <w:rFonts w:ascii="Courier New" w:hAnsi="Courier New" w:cs="Courier New"/>
        </w:rPr>
        <w:t>modeReglement</w:t>
      </w:r>
      <w:proofErr w:type="spellEnd"/>
      <w:r w:rsidR="00D1348A" w:rsidRPr="0097427B">
        <w:t xml:space="preserve">. </w:t>
      </w:r>
      <w:r w:rsidR="00667828" w:rsidRPr="0097427B">
        <w:t>I</w:t>
      </w:r>
      <w:r w:rsidR="00D1348A" w:rsidRPr="0097427B">
        <w:t>l faut également inscrire une clé étrangère permet d’identifier le sinistre auquel se rapporte ce verse</w:t>
      </w:r>
      <w:r w:rsidR="00667828" w:rsidRPr="0097427B">
        <w:t>ment.</w:t>
      </w:r>
    </w:p>
    <w:p w:rsidR="00667828" w:rsidRPr="0097427B" w:rsidRDefault="00667828" w:rsidP="00E83227">
      <w:pPr>
        <w:jc w:val="both"/>
      </w:pPr>
      <w:r w:rsidRPr="0097427B">
        <w:t>Le document 8 fait également référence à des attributs non encore enregistrés</w:t>
      </w:r>
      <w:r w:rsidR="00073CE6" w:rsidRPr="0097427B">
        <w:t xml:space="preserve"> : le fait que le véhicule soit réparable ou nom </w:t>
      </w:r>
      <w:proofErr w:type="spellStart"/>
      <w:r w:rsidR="00073CE6" w:rsidRPr="0097427B">
        <w:rPr>
          <w:rFonts w:ascii="Courier New" w:hAnsi="Courier New" w:cs="Courier New"/>
        </w:rPr>
        <w:t>reparableOuiNon</w:t>
      </w:r>
      <w:proofErr w:type="spellEnd"/>
      <w:r w:rsidR="00073CE6" w:rsidRPr="0097427B">
        <w:t xml:space="preserve">, la valeur de remboursement à dire d’expert d’un véhicule non réparable </w:t>
      </w:r>
      <w:r w:rsidR="00073CE6" w:rsidRPr="0097427B">
        <w:rPr>
          <w:rFonts w:ascii="Courier New" w:hAnsi="Courier New" w:cs="Courier New"/>
        </w:rPr>
        <w:t>VRADE</w:t>
      </w:r>
      <w:r w:rsidR="00073CE6" w:rsidRPr="0097427B">
        <w:t xml:space="preserve"> et le montant de la franchise retenue </w:t>
      </w:r>
      <w:proofErr w:type="spellStart"/>
      <w:r w:rsidR="00073CE6" w:rsidRPr="0097427B">
        <w:rPr>
          <w:rFonts w:ascii="Courier New" w:hAnsi="Courier New" w:cs="Courier New"/>
        </w:rPr>
        <w:t>franchiseRetenu</w:t>
      </w:r>
      <w:r w:rsidR="00E8139A" w:rsidRPr="0097427B">
        <w:rPr>
          <w:rFonts w:ascii="Courier New" w:hAnsi="Courier New" w:cs="Courier New"/>
        </w:rPr>
        <w:t>e</w:t>
      </w:r>
      <w:proofErr w:type="spellEnd"/>
      <w:r w:rsidR="00E8139A" w:rsidRPr="0097427B">
        <w:t>. Ces informations ne dépendant que du sinistre en cours, elle</w:t>
      </w:r>
      <w:r w:rsidR="0097427B" w:rsidRPr="0097427B">
        <w:t>s</w:t>
      </w:r>
      <w:r w:rsidR="00E8139A" w:rsidRPr="0097427B">
        <w:t xml:space="preserve"> doivent figurer dans la table sinistre.</w:t>
      </w:r>
    </w:p>
    <w:bookmarkEnd w:id="3"/>
    <w:p w:rsidR="00411D1C" w:rsidRPr="00680597" w:rsidRDefault="00411D1C">
      <w:pPr>
        <w:spacing w:after="200" w:line="276" w:lineRule="auto"/>
        <w:rPr>
          <w:b/>
          <w:sz w:val="24"/>
          <w:szCs w:val="24"/>
        </w:rPr>
      </w:pPr>
      <w:r w:rsidRPr="00680597">
        <w:rPr>
          <w:b/>
          <w:sz w:val="24"/>
          <w:szCs w:val="24"/>
        </w:rPr>
        <w:lastRenderedPageBreak/>
        <w:t>Schéma relationnel</w:t>
      </w:r>
    </w:p>
    <w:p w:rsidR="00076683" w:rsidRDefault="00E94C12">
      <w:pPr>
        <w:spacing w:after="200" w:line="276" w:lineRule="auto"/>
        <w:rPr>
          <w:rFonts w:ascii="Times New Roman" w:hAnsi="Times New Roman" w:cs="Times New Roman"/>
        </w:rPr>
      </w:pPr>
      <w:r>
        <w:rPr>
          <w:rFonts w:ascii="Times New Roman" w:hAnsi="Times New Roman" w:cs="Times New Roman"/>
          <w:noProof/>
        </w:rPr>
        <w:pict>
          <v:shape id="Freeform 11" o:spid="_x0000_s1064" style="position:absolute;margin-left:367.9pt;margin-top:87.6pt;width:36.8pt;height:1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" path="m515,l21,,,3420r425,e" filled="f">
            <v:stroke endarrow="block"/>
            <v:path arrowok="t" o:connecttype="custom" o:connectlocs="467360,0;19057,0;0,2179320;385685,2179320" o:connectangles="0,0,0,0"/>
          </v:shape>
        </w:pict>
      </w:r>
      <w:r>
        <w:rPr>
          <w:rFonts w:ascii="Times New Roman" w:hAnsi="Times New Roman" w:cs="Times New Roman"/>
          <w:noProof/>
        </w:rPr>
        <w:pict>
          <v:shape id="Freeform 6" o:spid="_x0000_s1063" style="position:absolute;margin-left:146.2pt;margin-top:41.05pt;width:232.7pt;height:6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4,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" path="m,1040r585,l565,,4654,5e" filled="f">
            <v:stroke endarrow="block"/>
            <v:path arrowok="t" o:connecttype="custom" o:connectlocs="0,883285;371475,883285;358775,0;2955290,4247" o:connectangles="0,0,0,0"/>
          </v:shape>
        </w:pict>
      </w:r>
      <w:r>
        <w:rPr>
          <w:rFonts w:ascii="Times New Roman" w:hAnsi="Times New Roman" w:cs="Times New Roman"/>
          <w:noProof/>
        </w:rPr>
        <w:pict>
          <v:shape id="Freeform 15" o:spid="_x0000_s1062" style="position:absolute;margin-left:5.65pt;margin-top:41.05pt;width:189pt;height:14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" path="m380,l,,,2780r3220,l3780,2780e" filled="f">
            <v:stroke startarrow="block"/>
            <v:path arrowok="t" o:connecttype="custom" o:connectlocs="241300,0;0,0;0,1784985;2044700,1784985;2400300,1784985" o:connectangles="0,0,0,0,0"/>
          </v:shape>
        </w:pict>
      </w:r>
      <w:r>
        <w:rPr>
          <w:rFonts w:ascii="Times New Roman" w:hAnsi="Times New Roman" w:cs="Times New Roman"/>
          <w:noProof/>
        </w:rPr>
        <w:pict>
          <v:shape id="Freeform 30" o:spid="_x0000_s1061" style="position:absolute;margin-left:358.65pt;margin-top:266.7pt;width:40.25pt;height:3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" path="m,l675,r,233l668,810r360,e" filled="f">
            <v:stroke startarrow="block"/>
            <v:path arrowok="t" o:connecttype="custom" o:connectlocs="0,0;335645,0;335645,140101;332164,487045;511175,487045" o:connectangles="0,0,0,0,0"/>
          </v:shape>
        </w:pict>
      </w:r>
      <w:r>
        <w:rPr>
          <w:rFonts w:ascii="Times New Roman" w:hAnsi="Times New Roman" w:cs="Times New Roman"/>
          <w:noProof/>
        </w:rPr>
        <w:pict>
          <v:shape id="Freeform 7" o:spid="_x0000_s1060" style="position:absolute;margin-left:353.15pt;margin-top:320.6pt;width:45.75pt;height:15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" path="m435,3503r-425,7l,1523,,,495,e" filled="f">
            <v:stroke startarrow="block"/>
            <v:path arrowok="t" o:connecttype="custom" o:connectlocs="510598,2027314;11738,2031365;0,881416;0,0;581025,0" o:connectangles="0,0,0,0,0"/>
          </v:shape>
        </w:pict>
      </w:r>
      <w:r>
        <w:rPr>
          <w:rFonts w:ascii="Times New Roman" w:hAnsi="Times New Roman" w:cs="Times New Roman"/>
          <w:noProof/>
        </w:rPr>
        <w:pict>
          <v:group id="Group 31" o:spid="_x0000_s1034" style="position:absolute;margin-left:378.9pt;margin-top:7.55pt;width:118.5pt;height:110.05pt;z-index:251730944" coordorigin="8429,1285" coordsize="2370,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">
            <v:shape id="Text Box 32" o:spid="_x0000_s1035" type="#_x0000_t202" style="position:absolute;left:8429;top:1285;width:2370;height:2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40DE5" w:rsidRPr="00697BCF" w:rsidRDefault="00840DE5" w:rsidP="00840DE5">
                    <w:pPr>
                      <w:jc w:val="center"/>
                      <w:rPr>
                        <w:b/>
                        <w:noProof/>
                      </w:rPr>
                    </w:pPr>
                    <w:r>
                      <w:rPr>
                        <w:b/>
                        <w:noProof/>
                      </w:rPr>
                      <w:t>Vehicule</w:t>
                    </w:r>
                  </w:p>
                  <w:p w:rsidR="00840DE5" w:rsidRDefault="00840DE5" w:rsidP="00840DE5">
                    <w:pPr>
                      <w:rPr>
                        <w:noProof/>
                      </w:rPr>
                    </w:pPr>
                  </w:p>
                  <w:p w:rsidR="00840DE5" w:rsidRDefault="00840DE5" w:rsidP="00840DE5">
                    <w:pPr>
                      <w:pStyle w:val="Important"/>
                      <w:rPr>
                        <w:noProof/>
                      </w:rPr>
                    </w:pPr>
                    <w:r>
                      <w:rPr>
                        <w:noProof/>
                      </w:rPr>
                      <w:t>codeVehicule</w:t>
                    </w:r>
                  </w:p>
                  <w:p w:rsidR="00840DE5" w:rsidRDefault="00840DE5" w:rsidP="00840DE5">
                    <w:pPr>
                      <w:rPr>
                        <w:noProof/>
                      </w:rPr>
                    </w:pPr>
                    <w:r>
                      <w:rPr>
                        <w:noProof/>
                      </w:rPr>
                      <w:t>immatriculation</w:t>
                    </w:r>
                  </w:p>
                  <w:p w:rsidR="00840DE5" w:rsidRDefault="00840DE5" w:rsidP="00840DE5">
                    <w:pPr>
                      <w:rPr>
                        <w:noProof/>
                      </w:rPr>
                    </w:pPr>
                    <w:r>
                      <w:rPr>
                        <w:noProof/>
                      </w:rPr>
                      <w:t>dateMiseEnCirculation</w:t>
                    </w:r>
                  </w:p>
                  <w:p w:rsidR="00840DE5" w:rsidRDefault="00840DE5" w:rsidP="00840DE5">
                    <w:pPr>
                      <w:rPr>
                        <w:noProof/>
                      </w:rPr>
                    </w:pPr>
                    <w:r>
                      <w:rPr>
                        <w:noProof/>
                      </w:rPr>
                      <w:t>numSerieChassis</w:t>
                    </w:r>
                  </w:p>
                  <w:p w:rsidR="00840DE5" w:rsidRPr="004B1BBA" w:rsidRDefault="00840DE5" w:rsidP="00840DE5">
                    <w:pPr>
                      <w:rPr>
                        <w:i/>
                        <w:noProof/>
                      </w:rPr>
                    </w:pPr>
                    <w:r w:rsidRPr="004B1BBA">
                      <w:rPr>
                        <w:i/>
                        <w:noProof/>
                      </w:rPr>
                      <w:t>refContrat</w:t>
                    </w:r>
                  </w:p>
                </w:txbxContent>
              </v:textbox>
            </v:shape>
            <v:line id="Line 33" o:spid="_x0000_s1036" style="position:absolute;visibility:visible" from="8454,1764" to="10799,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w:r>
      <w:r>
        <w:rPr>
          <w:rFonts w:ascii="Times New Roman" w:hAnsi="Times New Roman" w:cs="Times New Roman"/>
          <w:noProof/>
        </w:rPr>
        <w:pict>
          <v:group id="Group 27" o:spid="_x0000_s1037" style="position:absolute;margin-left:270.15pt;margin-top:237.8pt;width:88.5pt;height:63.9pt;z-index:251728896" coordorigin="1222,5296" coordsize="177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">
            <v:shape id="Text Box 28" o:spid="_x0000_s1038" type="#_x0000_t202" style="position:absolute;left:1237;top:5296;width:1755;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840DE5" w:rsidRPr="00697BCF" w:rsidRDefault="00840DE5" w:rsidP="00840DE5">
                    <w:pPr>
                      <w:jc w:val="center"/>
                      <w:rPr>
                        <w:b/>
                        <w:noProof/>
                      </w:rPr>
                    </w:pPr>
                    <w:r>
                      <w:rPr>
                        <w:b/>
                        <w:noProof/>
                      </w:rPr>
                      <w:t>Formule</w:t>
                    </w:r>
                  </w:p>
                  <w:p w:rsidR="00840DE5" w:rsidRPr="00DD1D11" w:rsidRDefault="00840DE5" w:rsidP="00840DE5">
                    <w:pPr>
                      <w:rPr>
                        <w:noProof/>
                        <w:sz w:val="12"/>
                        <w:szCs w:val="12"/>
                      </w:rPr>
                    </w:pPr>
                  </w:p>
                  <w:p w:rsidR="00840DE5" w:rsidRDefault="00840DE5" w:rsidP="00840DE5">
                    <w:pPr>
                      <w:pStyle w:val="Important"/>
                      <w:rPr>
                        <w:noProof/>
                      </w:rPr>
                    </w:pPr>
                    <w:r>
                      <w:rPr>
                        <w:noProof/>
                      </w:rPr>
                      <w:t>codeFormule</w:t>
                    </w:r>
                  </w:p>
                  <w:p w:rsidR="00840DE5" w:rsidRDefault="00840DE5" w:rsidP="00840DE5">
                    <w:pPr>
                      <w:rPr>
                        <w:noProof/>
                      </w:rPr>
                    </w:pPr>
                    <w:r w:rsidRPr="005876BE">
                      <w:rPr>
                        <w:noProof/>
                      </w:rPr>
                      <w:t>libelle</w:t>
                    </w:r>
                    <w:r>
                      <w:rPr>
                        <w:noProof/>
                      </w:rPr>
                      <w:t>Formule</w:t>
                    </w:r>
                  </w:p>
                  <w:p w:rsidR="00840DE5" w:rsidRPr="005876BE" w:rsidRDefault="00840DE5" w:rsidP="00840DE5">
                    <w:pPr>
                      <w:rPr>
                        <w:noProof/>
                      </w:rPr>
                    </w:pPr>
                    <w:r>
                      <w:rPr>
                        <w:noProof/>
                      </w:rPr>
                      <w:t>slogan</w:t>
                    </w:r>
                  </w:p>
                  <w:p w:rsidR="00840DE5" w:rsidRPr="00845531" w:rsidRDefault="00840DE5" w:rsidP="00840DE5">
                    <w:pPr>
                      <w:rPr>
                        <w:noProof/>
                      </w:rPr>
                    </w:pPr>
                  </w:p>
                </w:txbxContent>
              </v:textbox>
            </v:shape>
            <v:line id="Line 29" o:spid="_x0000_s1039" style="position:absolute;visibility:visible" from="1222,5634" to="299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w:r>
      <w:r>
        <w:rPr>
          <w:rFonts w:ascii="Times New Roman" w:hAnsi="Times New Roman" w:cs="Times New Roman"/>
          <w:noProof/>
        </w:rPr>
        <w:pict>
          <v:group id="Group 24" o:spid="_x0000_s1040" style="position:absolute;margin-left:398.9pt;margin-top:231.55pt;width:109.2pt;height:112.75pt;z-index:251727872" coordorigin="8829,5765" coordsize="2184,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">
            <v:shape id="Text Box 25" o:spid="_x0000_s1041" type="#_x0000_t202" style="position:absolute;left:8829;top:5765;width:2184;height:1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40DE5" w:rsidRPr="008530FA" w:rsidRDefault="00840DE5" w:rsidP="00840DE5">
                    <w:pPr>
                      <w:jc w:val="center"/>
                      <w:rPr>
                        <w:b/>
                        <w:noProof/>
                        <w:color w:val="8DB3E2" w:themeColor="text2" w:themeTint="66"/>
                      </w:rPr>
                    </w:pPr>
                    <w:r w:rsidRPr="008530FA">
                      <w:rPr>
                        <w:b/>
                        <w:noProof/>
                        <w:color w:val="8DB3E2" w:themeColor="text2" w:themeTint="66"/>
                      </w:rPr>
                      <w:t>Contrat</w:t>
                    </w:r>
                  </w:p>
                  <w:p w:rsidR="00840DE5" w:rsidRPr="008530FA" w:rsidRDefault="00840DE5" w:rsidP="00840DE5">
                    <w:pPr>
                      <w:rPr>
                        <w:noProof/>
                        <w:color w:val="8DB3E2" w:themeColor="text2" w:themeTint="66"/>
                        <w:sz w:val="12"/>
                        <w:szCs w:val="12"/>
                      </w:rPr>
                    </w:pPr>
                  </w:p>
                  <w:p w:rsidR="00840DE5" w:rsidRPr="008530FA" w:rsidRDefault="00840DE5" w:rsidP="00840DE5">
                    <w:pPr>
                      <w:rPr>
                        <w:noProof/>
                        <w:color w:val="8DB3E2" w:themeColor="text2" w:themeTint="66"/>
                        <w:u w:val="single"/>
                      </w:rPr>
                    </w:pPr>
                    <w:r w:rsidRPr="008530FA">
                      <w:rPr>
                        <w:noProof/>
                        <w:color w:val="8DB3E2" w:themeColor="text2" w:themeTint="66"/>
                        <w:u w:val="single"/>
                      </w:rPr>
                      <w:t>refContrat</w:t>
                    </w:r>
                  </w:p>
                  <w:p w:rsidR="00840DE5" w:rsidRPr="008530FA" w:rsidRDefault="00840DE5" w:rsidP="00840DE5">
                    <w:pPr>
                      <w:rPr>
                        <w:noProof/>
                        <w:color w:val="8DB3E2" w:themeColor="text2" w:themeTint="66"/>
                      </w:rPr>
                    </w:pPr>
                    <w:r w:rsidRPr="008530FA">
                      <w:rPr>
                        <w:noProof/>
                        <w:color w:val="8DB3E2" w:themeColor="text2" w:themeTint="66"/>
                      </w:rPr>
                      <w:t>dateSignature</w:t>
                    </w:r>
                  </w:p>
                  <w:p w:rsidR="00840DE5" w:rsidRPr="008530FA" w:rsidRDefault="00840DE5" w:rsidP="00840DE5">
                    <w:pPr>
                      <w:rPr>
                        <w:noProof/>
                        <w:color w:val="8DB3E2" w:themeColor="text2" w:themeTint="66"/>
                      </w:rPr>
                    </w:pPr>
                    <w:r w:rsidRPr="008530FA">
                      <w:rPr>
                        <w:noProof/>
                        <w:color w:val="8DB3E2" w:themeColor="text2" w:themeTint="66"/>
                      </w:rPr>
                      <w:t>prime</w:t>
                    </w:r>
                  </w:p>
                  <w:p w:rsidR="00840DE5" w:rsidRPr="008530FA" w:rsidRDefault="00840DE5" w:rsidP="00840DE5">
                    <w:pPr>
                      <w:rPr>
                        <w:noProof/>
                        <w:color w:val="8DB3E2" w:themeColor="text2" w:themeTint="66"/>
                      </w:rPr>
                    </w:pPr>
                    <w:r w:rsidRPr="008530FA">
                      <w:rPr>
                        <w:noProof/>
                        <w:color w:val="8DB3E2" w:themeColor="text2" w:themeTint="66"/>
                      </w:rPr>
                      <w:t>bonusMalus</w:t>
                    </w:r>
                  </w:p>
                  <w:p w:rsidR="00840DE5" w:rsidRPr="00C725D9" w:rsidRDefault="00840DE5" w:rsidP="00840DE5">
                    <w:pPr>
                      <w:rPr>
                        <w:i/>
                        <w:noProof/>
                      </w:rPr>
                    </w:pPr>
                    <w:r w:rsidRPr="00840DE5">
                      <w:rPr>
                        <w:i/>
                        <w:noProof/>
                      </w:rPr>
                      <w:t>codeFormule</w:t>
                    </w:r>
                  </w:p>
                  <w:p w:rsidR="00840DE5" w:rsidRPr="008530FA" w:rsidRDefault="00840DE5" w:rsidP="00840DE5">
                    <w:pPr>
                      <w:rPr>
                        <w:i/>
                        <w:noProof/>
                        <w:color w:val="8DB3E2" w:themeColor="text2" w:themeTint="66"/>
                      </w:rPr>
                    </w:pPr>
                    <w:r w:rsidRPr="008530FA">
                      <w:rPr>
                        <w:i/>
                        <w:noProof/>
                        <w:color w:val="8DB3E2" w:themeColor="text2" w:themeTint="66"/>
                      </w:rPr>
                      <w:t>numAssure</w:t>
                    </w:r>
                  </w:p>
                </w:txbxContent>
              </v:textbox>
            </v:shape>
            <v:line id="Line 26" o:spid="_x0000_s1042" style="position:absolute;visibility:visible" from="8829,6165" to="11013,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w:r>
      <w:r>
        <w:rPr>
          <w:rFonts w:ascii="Times New Roman" w:hAnsi="Times New Roman" w:cs="Times New Roman"/>
          <w:noProof/>
        </w:rPr>
        <w:pict>
          <v:group id="Group 21" o:spid="_x0000_s1043" style="position:absolute;margin-left:127.3pt;margin-top:251.55pt;width:110.55pt;height:53.5pt;z-index:251726848" coordorigin="3397,6165" coordsize="2211,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">
            <v:shape id="Text Box 22" o:spid="_x0000_s1044" type="#_x0000_t202" style="position:absolute;left:3416;top:6165;width:2192;height:1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840DE5" w:rsidRPr="00697BCF" w:rsidRDefault="00840DE5" w:rsidP="00840DE5">
                    <w:pPr>
                      <w:jc w:val="center"/>
                      <w:rPr>
                        <w:b/>
                        <w:noProof/>
                      </w:rPr>
                    </w:pPr>
                    <w:r>
                      <w:rPr>
                        <w:b/>
                        <w:noProof/>
                      </w:rPr>
                      <w:t>Composition</w:t>
                    </w:r>
                  </w:p>
                  <w:p w:rsidR="00840DE5" w:rsidRPr="00DD1D11" w:rsidRDefault="00840DE5" w:rsidP="00840DE5">
                    <w:pPr>
                      <w:rPr>
                        <w:noProof/>
                        <w:sz w:val="12"/>
                        <w:szCs w:val="12"/>
                      </w:rPr>
                    </w:pPr>
                  </w:p>
                  <w:p w:rsidR="00840DE5" w:rsidRPr="00094A49" w:rsidRDefault="00840DE5" w:rsidP="00840DE5">
                    <w:pPr>
                      <w:pStyle w:val="Important"/>
                      <w:rPr>
                        <w:i/>
                        <w:noProof/>
                      </w:rPr>
                    </w:pPr>
                    <w:r w:rsidRPr="00094A49">
                      <w:rPr>
                        <w:i/>
                        <w:noProof/>
                      </w:rPr>
                      <w:t>codeGarantie</w:t>
                    </w:r>
                  </w:p>
                  <w:p w:rsidR="00840DE5" w:rsidRPr="00094A49" w:rsidRDefault="00840DE5" w:rsidP="00840DE5">
                    <w:pPr>
                      <w:rPr>
                        <w:i/>
                        <w:noProof/>
                        <w:u w:val="single"/>
                      </w:rPr>
                    </w:pPr>
                    <w:r w:rsidRPr="00840DE5">
                      <w:rPr>
                        <w:i/>
                        <w:noProof/>
                        <w:u w:val="single"/>
                      </w:rPr>
                      <w:t>codeFormule</w:t>
                    </w:r>
                  </w:p>
                </w:txbxContent>
              </v:textbox>
            </v:shape>
            <v:line id="Line 23" o:spid="_x0000_s1045" style="position:absolute;visibility:visible" from="3397,6558" to="5608,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w:r>
      <w:r>
        <w:rPr>
          <w:rFonts w:ascii="Times New Roman" w:hAnsi="Times New Roman" w:cs="Times New Roman"/>
          <w:noProof/>
        </w:rPr>
        <w:pict>
          <v:group id="Group 18" o:spid="_x0000_s1046" style="position:absolute;margin-left:5.65pt;margin-top:208.1pt;width:88.5pt;height:50.5pt;z-index:251725824" coordorigin="1222,5296" coordsize="177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">
            <v:shape id="Text Box 19" o:spid="_x0000_s1047" type="#_x0000_t202" style="position:absolute;left:1237;top:5296;width:1755;height:1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40DE5" w:rsidRPr="00697BCF" w:rsidRDefault="00840DE5" w:rsidP="00840DE5">
                    <w:pPr>
                      <w:jc w:val="center"/>
                      <w:rPr>
                        <w:b/>
                        <w:noProof/>
                      </w:rPr>
                    </w:pPr>
                    <w:r>
                      <w:rPr>
                        <w:b/>
                        <w:noProof/>
                      </w:rPr>
                      <w:t>Garantie</w:t>
                    </w:r>
                  </w:p>
                  <w:p w:rsidR="00840DE5" w:rsidRPr="00DD1D11" w:rsidRDefault="00840DE5" w:rsidP="00840DE5">
                    <w:pPr>
                      <w:rPr>
                        <w:noProof/>
                        <w:sz w:val="12"/>
                        <w:szCs w:val="12"/>
                      </w:rPr>
                    </w:pPr>
                  </w:p>
                  <w:p w:rsidR="00840DE5" w:rsidRDefault="00840DE5" w:rsidP="00840DE5">
                    <w:pPr>
                      <w:pStyle w:val="Important"/>
                      <w:rPr>
                        <w:noProof/>
                      </w:rPr>
                    </w:pPr>
                    <w:r>
                      <w:rPr>
                        <w:noProof/>
                      </w:rPr>
                      <w:t>codeGarantie</w:t>
                    </w:r>
                  </w:p>
                  <w:p w:rsidR="00840DE5" w:rsidRPr="005876BE" w:rsidRDefault="00840DE5" w:rsidP="00840DE5">
                    <w:pPr>
                      <w:rPr>
                        <w:noProof/>
                      </w:rPr>
                    </w:pPr>
                    <w:r w:rsidRPr="005876BE">
                      <w:rPr>
                        <w:noProof/>
                      </w:rPr>
                      <w:t>libelleGarantie</w:t>
                    </w:r>
                  </w:p>
                  <w:p w:rsidR="00840DE5" w:rsidRPr="00845531" w:rsidRDefault="00840DE5" w:rsidP="00840DE5">
                    <w:pPr>
                      <w:rPr>
                        <w:noProof/>
                      </w:rPr>
                    </w:pPr>
                  </w:p>
                </w:txbxContent>
              </v:textbox>
            </v:shape>
            <v:line id="Line 20" o:spid="_x0000_s1048" style="position:absolute;visibility:visible" from="1222,5634" to="299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w:r>
      <w:r>
        <w:rPr>
          <w:rFonts w:ascii="Times New Roman" w:hAnsi="Times New Roman" w:cs="Times New Roman"/>
          <w:noProof/>
        </w:rPr>
        <w:pict>
          <v:shape id="Freeform 17" o:spid="_x0000_s1059" style="position:absolute;margin-left:237.85pt;margin-top:266.7pt;width:32.3pt;height:28.4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" path="m,l675,r,233l668,810r360,e" filled="f">
            <v:stroke startarrow="block"/>
            <v:path arrowok="t" o:connecttype="custom" o:connectlocs="0,0;269350,0;269350,103934;266557,361315;410210,361315" o:connectangles="0,0,0,0,0"/>
          </v:shape>
        </w:pict>
      </w:r>
      <w:r>
        <w:rPr>
          <w:rFonts w:ascii="Times New Roman" w:hAnsi="Times New Roman" w:cs="Times New Roman"/>
          <w:noProof/>
        </w:rPr>
        <w:pict>
          <v:shape id="Freeform 16" o:spid="_x0000_s1058" style="position:absolute;margin-left:95.1pt;margin-top:237.8pt;width:33.15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" path="m,l675,r,233l668,810r360,e" filled="f">
            <v:stroke startarrow="block"/>
            <v:path arrowok="t" o:connecttype="custom" o:connectlocs="0,0;276438,0;276438,147955;273571,514350;421005,514350" o:connectangles="0,0,0,0,0"/>
          </v:shape>
        </w:pict>
      </w:r>
      <w:r>
        <w:rPr>
          <w:rFonts w:ascii="Times New Roman" w:hAnsi="Times New Roman" w:cs="Times New Roman"/>
          <w:noProof/>
        </w:rPr>
        <w:pict>
          <v:group id="Group 12" o:spid="_x0000_s1049" style="position:absolute;margin-left:195.35pt;margin-top:94.05pt;width:120.15pt;height:114.05pt;z-index:251721728" coordorigin="4554,4580" coordsize="2403,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">
            <v:shape id="Text Box 13" o:spid="_x0000_s1050" type="#_x0000_t202" style="position:absolute;left:4569;top:4580;width:2382;height:1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840DE5" w:rsidRPr="00697BCF" w:rsidRDefault="00840DE5" w:rsidP="00840DE5">
                    <w:pPr>
                      <w:jc w:val="center"/>
                      <w:rPr>
                        <w:b/>
                        <w:noProof/>
                      </w:rPr>
                    </w:pPr>
                    <w:r>
                      <w:rPr>
                        <w:b/>
                        <w:noProof/>
                      </w:rPr>
                      <w:t>Versement</w:t>
                    </w:r>
                  </w:p>
                  <w:p w:rsidR="00840DE5" w:rsidRPr="00DD1D11" w:rsidRDefault="00840DE5" w:rsidP="00840DE5">
                    <w:pPr>
                      <w:rPr>
                        <w:noProof/>
                        <w:sz w:val="12"/>
                        <w:szCs w:val="12"/>
                      </w:rPr>
                    </w:pPr>
                  </w:p>
                  <w:p w:rsidR="00840DE5" w:rsidRDefault="00840DE5" w:rsidP="00840DE5">
                    <w:pPr>
                      <w:pStyle w:val="Important"/>
                      <w:rPr>
                        <w:noProof/>
                      </w:rPr>
                    </w:pPr>
                    <w:r>
                      <w:rPr>
                        <w:noProof/>
                      </w:rPr>
                      <w:t>refVersement</w:t>
                    </w:r>
                  </w:p>
                  <w:p w:rsidR="00840DE5" w:rsidRDefault="00840DE5" w:rsidP="00840DE5">
                    <w:pPr>
                      <w:rPr>
                        <w:noProof/>
                      </w:rPr>
                    </w:pPr>
                    <w:r>
                      <w:rPr>
                        <w:noProof/>
                      </w:rPr>
                      <w:t>dateVersement</w:t>
                    </w:r>
                  </w:p>
                  <w:p w:rsidR="00840DE5" w:rsidRDefault="00840DE5" w:rsidP="00840DE5">
                    <w:pPr>
                      <w:rPr>
                        <w:noProof/>
                      </w:rPr>
                    </w:pPr>
                    <w:r>
                      <w:rPr>
                        <w:noProof/>
                      </w:rPr>
                      <w:t>libelle</w:t>
                    </w:r>
                  </w:p>
                  <w:p w:rsidR="00840DE5" w:rsidRPr="00845531" w:rsidRDefault="00840DE5" w:rsidP="00840DE5">
                    <w:pPr>
                      <w:rPr>
                        <w:noProof/>
                      </w:rPr>
                    </w:pPr>
                    <w:r>
                      <w:rPr>
                        <w:noProof/>
                      </w:rPr>
                      <w:t>montant</w:t>
                    </w:r>
                  </w:p>
                  <w:p w:rsidR="00840DE5" w:rsidRDefault="00840DE5" w:rsidP="00840DE5">
                    <w:pPr>
                      <w:rPr>
                        <w:noProof/>
                      </w:rPr>
                    </w:pPr>
                    <w:r>
                      <w:rPr>
                        <w:noProof/>
                      </w:rPr>
                      <w:t>modeReglement</w:t>
                    </w:r>
                  </w:p>
                  <w:p w:rsidR="00840DE5" w:rsidRPr="00845531" w:rsidRDefault="00840DE5" w:rsidP="00840DE5">
                    <w:pPr>
                      <w:rPr>
                        <w:noProof/>
                      </w:rPr>
                    </w:pPr>
                    <w:r w:rsidRPr="00845531">
                      <w:rPr>
                        <w:i/>
                        <w:noProof/>
                      </w:rPr>
                      <w:t>numSinistre</w:t>
                    </w:r>
                  </w:p>
                </w:txbxContent>
              </v:textbox>
            </v:shape>
            <v:line id="Line 14" o:spid="_x0000_s1051" style="position:absolute;visibility:visible" from="4554,4980" to="6957,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w:r>
      <w:r>
        <w:rPr>
          <w:rFonts w:ascii="Times New Roman" w:hAnsi="Times New Roman" w:cs="Times New Roman"/>
          <w:noProof/>
        </w:rPr>
        <w:pict>
          <v:group id="Group 8" o:spid="_x0000_s1052" style="position:absolute;margin-left:26.35pt;margin-top:12.55pt;width:120.15pt;height:129.75pt;z-index:251719680" coordorigin="1174,3180" coordsize="2403,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">
            <v:shape id="Text Box 9" o:spid="_x0000_s1053" type="#_x0000_t202" style="position:absolute;left:1189;top:3180;width:2382;height:2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40DE5" w:rsidRPr="00B92337" w:rsidRDefault="00840DE5" w:rsidP="00840DE5">
                    <w:pPr>
                      <w:jc w:val="center"/>
                      <w:rPr>
                        <w:b/>
                        <w:noProof/>
                        <w:color w:val="8DB3E2" w:themeColor="text2" w:themeTint="66"/>
                      </w:rPr>
                    </w:pPr>
                    <w:r w:rsidRPr="00B92337">
                      <w:rPr>
                        <w:b/>
                        <w:noProof/>
                        <w:color w:val="8DB3E2" w:themeColor="text2" w:themeTint="66"/>
                      </w:rPr>
                      <w:t>Sinistre</w:t>
                    </w:r>
                  </w:p>
                  <w:p w:rsidR="00840DE5" w:rsidRPr="00B92337" w:rsidRDefault="00840DE5" w:rsidP="00840DE5">
                    <w:pPr>
                      <w:rPr>
                        <w:noProof/>
                        <w:color w:val="8DB3E2" w:themeColor="text2" w:themeTint="66"/>
                        <w:sz w:val="12"/>
                        <w:szCs w:val="12"/>
                      </w:rPr>
                    </w:pPr>
                  </w:p>
                  <w:p w:rsidR="00840DE5" w:rsidRPr="00B92337" w:rsidRDefault="00840DE5" w:rsidP="00840DE5">
                    <w:pPr>
                      <w:pStyle w:val="Important"/>
                      <w:rPr>
                        <w:noProof/>
                        <w:color w:val="8DB3E2" w:themeColor="text2" w:themeTint="66"/>
                      </w:rPr>
                    </w:pPr>
                    <w:r w:rsidRPr="00B92337">
                      <w:rPr>
                        <w:noProof/>
                        <w:color w:val="8DB3E2" w:themeColor="text2" w:themeTint="66"/>
                      </w:rPr>
                      <w:t>numSinistre</w:t>
                    </w:r>
                  </w:p>
                  <w:p w:rsidR="00840DE5" w:rsidRPr="00B92337" w:rsidRDefault="00840DE5" w:rsidP="00840DE5">
                    <w:pPr>
                      <w:rPr>
                        <w:noProof/>
                        <w:color w:val="8DB3E2" w:themeColor="text2" w:themeTint="66"/>
                      </w:rPr>
                    </w:pPr>
                    <w:r w:rsidRPr="00B92337">
                      <w:rPr>
                        <w:noProof/>
                        <w:color w:val="8DB3E2" w:themeColor="text2" w:themeTint="66"/>
                      </w:rPr>
                      <w:t>dateSinistre</w:t>
                    </w:r>
                  </w:p>
                  <w:p w:rsidR="00840DE5" w:rsidRPr="00B92337" w:rsidRDefault="00840DE5" w:rsidP="00840DE5">
                    <w:pPr>
                      <w:rPr>
                        <w:noProof/>
                        <w:color w:val="8DB3E2" w:themeColor="text2" w:themeTint="66"/>
                      </w:rPr>
                    </w:pPr>
                    <w:r w:rsidRPr="00B92337">
                      <w:rPr>
                        <w:noProof/>
                        <w:color w:val="8DB3E2" w:themeColor="text2" w:themeTint="66"/>
                      </w:rPr>
                      <w:t>circonstances</w:t>
                    </w:r>
                  </w:p>
                  <w:p w:rsidR="00840DE5" w:rsidRPr="00845531" w:rsidRDefault="00840DE5" w:rsidP="00840DE5">
                    <w:pPr>
                      <w:rPr>
                        <w:noProof/>
                      </w:rPr>
                    </w:pPr>
                    <w:r w:rsidRPr="00845531">
                      <w:rPr>
                        <w:noProof/>
                      </w:rPr>
                      <w:t>reparableOuiNon</w:t>
                    </w:r>
                  </w:p>
                  <w:p w:rsidR="00840DE5" w:rsidRDefault="00840DE5" w:rsidP="00840DE5">
                    <w:pPr>
                      <w:rPr>
                        <w:noProof/>
                      </w:rPr>
                    </w:pPr>
                    <w:r w:rsidRPr="00845531">
                      <w:rPr>
                        <w:noProof/>
                      </w:rPr>
                      <w:t>VRADE</w:t>
                    </w:r>
                  </w:p>
                  <w:p w:rsidR="00F40983" w:rsidRDefault="00F40983" w:rsidP="00840DE5">
                    <w:pPr>
                      <w:rPr>
                        <w:noProof/>
                      </w:rPr>
                    </w:pPr>
                    <w:r>
                      <w:rPr>
                        <w:noProof/>
                      </w:rPr>
                      <w:t>montantReparations</w:t>
                    </w:r>
                  </w:p>
                  <w:p w:rsidR="00840DE5" w:rsidRPr="00B92337" w:rsidRDefault="00840DE5" w:rsidP="00840DE5">
                    <w:pPr>
                      <w:rPr>
                        <w:noProof/>
                        <w:color w:val="8DB3E2" w:themeColor="text2" w:themeTint="66"/>
                      </w:rPr>
                    </w:pPr>
                    <w:r w:rsidRPr="00B92337">
                      <w:rPr>
                        <w:i/>
                        <w:noProof/>
                        <w:color w:val="8DB3E2" w:themeColor="text2" w:themeTint="66"/>
                      </w:rPr>
                      <w:t>codeVehicule</w:t>
                    </w:r>
                  </w:p>
                  <w:p w:rsidR="00840DE5" w:rsidRPr="00845531" w:rsidRDefault="00840DE5" w:rsidP="00840DE5">
                    <w:pPr>
                      <w:rPr>
                        <w:noProof/>
                      </w:rPr>
                    </w:pPr>
                  </w:p>
                </w:txbxContent>
              </v:textbox>
            </v:shape>
            <v:line id="Line 10" o:spid="_x0000_s1054" style="position:absolute;visibility:visible" from="1174,3559" to="3577,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w:r>
      <w:r>
        <w:rPr>
          <w:rFonts w:ascii="Times New Roman" w:hAnsi="Times New Roman" w:cs="Times New Roman"/>
          <w:noProof/>
        </w:rPr>
        <w:pict>
          <v:group id="Group 3" o:spid="_x0000_s1055" style="position:absolute;margin-left:394.15pt;margin-top:459.9pt;width:108.7pt;height:177.15pt;z-index:251716608" coordorigin="8454,10225" coordsize="2174,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">
            <v:shape id="Text Box 4" o:spid="_x0000_s1056" type="#_x0000_t202" style="position:absolute;left:8454;top:10225;width:2174;height:3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840DE5" w:rsidRPr="00B92337" w:rsidRDefault="00840DE5" w:rsidP="00840DE5">
                    <w:pPr>
                      <w:jc w:val="center"/>
                      <w:rPr>
                        <w:b/>
                        <w:noProof/>
                        <w:color w:val="8DB3E2" w:themeColor="text2" w:themeTint="66"/>
                      </w:rPr>
                    </w:pPr>
                    <w:r w:rsidRPr="00B92337">
                      <w:rPr>
                        <w:b/>
                        <w:noProof/>
                        <w:color w:val="8DB3E2" w:themeColor="text2" w:themeTint="66"/>
                      </w:rPr>
                      <w:t>Assure</w:t>
                    </w:r>
                  </w:p>
                  <w:p w:rsidR="00840DE5" w:rsidRPr="00B92337" w:rsidRDefault="00840DE5" w:rsidP="00840DE5">
                    <w:pPr>
                      <w:pStyle w:val="Important"/>
                      <w:rPr>
                        <w:noProof/>
                        <w:color w:val="8DB3E2" w:themeColor="text2" w:themeTint="66"/>
                      </w:rPr>
                    </w:pPr>
                    <w:r w:rsidRPr="00B92337">
                      <w:rPr>
                        <w:noProof/>
                        <w:color w:val="8DB3E2" w:themeColor="text2" w:themeTint="66"/>
                      </w:rPr>
                      <w:t>numAssure</w:t>
                    </w:r>
                  </w:p>
                  <w:p w:rsidR="00840DE5" w:rsidRPr="00B92337" w:rsidRDefault="00840DE5" w:rsidP="00840DE5">
                    <w:pPr>
                      <w:rPr>
                        <w:noProof/>
                        <w:color w:val="8DB3E2" w:themeColor="text2" w:themeTint="66"/>
                      </w:rPr>
                    </w:pPr>
                    <w:r w:rsidRPr="00B92337">
                      <w:rPr>
                        <w:noProof/>
                        <w:color w:val="8DB3E2" w:themeColor="text2" w:themeTint="66"/>
                      </w:rPr>
                      <w:t>nomAssure</w:t>
                    </w:r>
                  </w:p>
                  <w:p w:rsidR="00840DE5" w:rsidRPr="00B92337" w:rsidRDefault="00840DE5" w:rsidP="00840DE5">
                    <w:pPr>
                      <w:rPr>
                        <w:noProof/>
                        <w:color w:val="8DB3E2" w:themeColor="text2" w:themeTint="66"/>
                      </w:rPr>
                    </w:pPr>
                    <w:r w:rsidRPr="00B92337">
                      <w:rPr>
                        <w:noProof/>
                        <w:color w:val="8DB3E2" w:themeColor="text2" w:themeTint="66"/>
                      </w:rPr>
                      <w:t>prenomAssure</w:t>
                    </w:r>
                  </w:p>
                  <w:p w:rsidR="00840DE5" w:rsidRPr="00B92337" w:rsidRDefault="00840DE5" w:rsidP="00840DE5">
                    <w:pPr>
                      <w:rPr>
                        <w:noProof/>
                        <w:color w:val="8DB3E2" w:themeColor="text2" w:themeTint="66"/>
                      </w:rPr>
                    </w:pPr>
                    <w:r w:rsidRPr="00B92337">
                      <w:rPr>
                        <w:noProof/>
                        <w:color w:val="8DB3E2" w:themeColor="text2" w:themeTint="66"/>
                      </w:rPr>
                      <w:t>profession</w:t>
                    </w:r>
                  </w:p>
                  <w:p w:rsidR="00840DE5" w:rsidRPr="00B92337" w:rsidRDefault="00840DE5" w:rsidP="00840DE5">
                    <w:pPr>
                      <w:rPr>
                        <w:noProof/>
                        <w:color w:val="8DB3E2" w:themeColor="text2" w:themeTint="66"/>
                      </w:rPr>
                    </w:pPr>
                    <w:r w:rsidRPr="00B92337">
                      <w:rPr>
                        <w:noProof/>
                        <w:color w:val="8DB3E2" w:themeColor="text2" w:themeTint="66"/>
                      </w:rPr>
                      <w:t>adresseRueAssure</w:t>
                    </w:r>
                  </w:p>
                  <w:p w:rsidR="00840DE5" w:rsidRPr="00B92337" w:rsidRDefault="00840DE5" w:rsidP="00840DE5">
                    <w:pPr>
                      <w:rPr>
                        <w:noProof/>
                        <w:color w:val="8DB3E2" w:themeColor="text2" w:themeTint="66"/>
                      </w:rPr>
                    </w:pPr>
                    <w:r w:rsidRPr="00B92337">
                      <w:rPr>
                        <w:noProof/>
                        <w:color w:val="8DB3E2" w:themeColor="text2" w:themeTint="66"/>
                      </w:rPr>
                      <w:t>CPassure</w:t>
                    </w:r>
                  </w:p>
                  <w:p w:rsidR="00840DE5" w:rsidRPr="00B92337" w:rsidRDefault="00840DE5" w:rsidP="00840DE5">
                    <w:pPr>
                      <w:rPr>
                        <w:noProof/>
                        <w:color w:val="8DB3E2" w:themeColor="text2" w:themeTint="66"/>
                      </w:rPr>
                    </w:pPr>
                    <w:r w:rsidRPr="00B92337">
                      <w:rPr>
                        <w:noProof/>
                        <w:color w:val="8DB3E2" w:themeColor="text2" w:themeTint="66"/>
                      </w:rPr>
                      <w:t>villeAssure</w:t>
                    </w:r>
                  </w:p>
                  <w:p w:rsidR="00840DE5" w:rsidRPr="00B92337" w:rsidRDefault="00840DE5" w:rsidP="00840DE5">
                    <w:pPr>
                      <w:rPr>
                        <w:noProof/>
                        <w:color w:val="8DB3E2" w:themeColor="text2" w:themeTint="66"/>
                      </w:rPr>
                    </w:pPr>
                    <w:r w:rsidRPr="00B92337">
                      <w:rPr>
                        <w:noProof/>
                        <w:color w:val="8DB3E2" w:themeColor="text2" w:themeTint="66"/>
                      </w:rPr>
                      <w:t>dateNaissance</w:t>
                    </w:r>
                  </w:p>
                  <w:p w:rsidR="00840DE5" w:rsidRPr="00B92337" w:rsidRDefault="00840DE5" w:rsidP="00840DE5">
                    <w:pPr>
                      <w:rPr>
                        <w:noProof/>
                        <w:color w:val="8DB3E2" w:themeColor="text2" w:themeTint="66"/>
                      </w:rPr>
                    </w:pPr>
                    <w:r w:rsidRPr="00B92337">
                      <w:rPr>
                        <w:noProof/>
                        <w:color w:val="8DB3E2" w:themeColor="text2" w:themeTint="66"/>
                      </w:rPr>
                      <w:t>numPermis</w:t>
                    </w:r>
                  </w:p>
                  <w:p w:rsidR="00840DE5" w:rsidRPr="00B92337" w:rsidRDefault="00840DE5" w:rsidP="00840DE5">
                    <w:pPr>
                      <w:rPr>
                        <w:noProof/>
                        <w:color w:val="8DB3E2" w:themeColor="text2" w:themeTint="66"/>
                      </w:rPr>
                    </w:pPr>
                    <w:r w:rsidRPr="00B92337">
                      <w:rPr>
                        <w:noProof/>
                        <w:color w:val="8DB3E2" w:themeColor="text2" w:themeTint="66"/>
                      </w:rPr>
                      <w:t>datePermis</w:t>
                    </w:r>
                  </w:p>
                </w:txbxContent>
              </v:textbox>
            </v:shape>
            <v:line id="Line 5" o:spid="_x0000_s1057" style="position:absolute;visibility:visible" from="8454,10535" to="10628,1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w:r>
      <w:r w:rsidR="00076683">
        <w:rPr>
          <w:rFonts w:ascii="Times New Roman" w:hAnsi="Times New Roman" w:cs="Times New Roman"/>
        </w:rPr>
        <w:br w:type="page"/>
      </w:r>
    </w:p>
    <w:p w:rsidR="00266FD0" w:rsidRDefault="00266FD0" w:rsidP="002744D5">
      <w:pPr>
        <w:pStyle w:val="Dossier"/>
      </w:pPr>
      <w:r>
        <w:lastRenderedPageBreak/>
        <w:t>Dossier 3</w:t>
      </w:r>
      <w:r w:rsidR="000B2979">
        <w:t> :</w:t>
      </w:r>
      <w:r>
        <w:t xml:space="preserve"> </w:t>
      </w:r>
      <w:r w:rsidR="000B2979">
        <w:t xml:space="preserve">Simulateur </w:t>
      </w:r>
      <w:r>
        <w:t>pour le calcul des primes</w:t>
      </w:r>
      <w:bookmarkEnd w:id="2"/>
    </w:p>
    <w:p w:rsidR="004B488C" w:rsidRPr="004B488C" w:rsidRDefault="004B488C" w:rsidP="004B488C">
      <w:pPr>
        <w:rPr>
          <w:i/>
        </w:rPr>
      </w:pPr>
      <w:r w:rsidRPr="004B488C">
        <w:rPr>
          <w:i/>
        </w:rPr>
        <w:t>Compétences testées</w:t>
      </w:r>
    </w:p>
    <w:p w:rsidR="004B488C" w:rsidRDefault="004B488C" w:rsidP="004B488C">
      <w:pPr>
        <w:rPr>
          <w:szCs w:val="12"/>
        </w:rPr>
      </w:pPr>
      <w:r w:rsidRPr="007375DB">
        <w:rPr>
          <w:szCs w:val="12"/>
        </w:rPr>
        <w:tab/>
        <w:t>Automatiser des calculs en écrivant des formules.</w:t>
      </w:r>
    </w:p>
    <w:p w:rsidR="004B488C" w:rsidRDefault="004B488C" w:rsidP="004B488C">
      <w:pPr>
        <w:rPr>
          <w:szCs w:val="12"/>
        </w:rPr>
      </w:pPr>
      <w:r w:rsidRPr="007375DB">
        <w:rPr>
          <w:szCs w:val="12"/>
        </w:rPr>
        <w:tab/>
        <w:t>Mettre en place l'ergonomie d'une feuille de calcul.</w:t>
      </w:r>
    </w:p>
    <w:p w:rsidR="004B488C" w:rsidRDefault="004B488C" w:rsidP="004B488C">
      <w:pPr>
        <w:rPr>
          <w:szCs w:val="12"/>
        </w:rPr>
      </w:pPr>
      <w:r w:rsidRPr="00107461">
        <w:rPr>
          <w:szCs w:val="12"/>
        </w:rPr>
        <w:tab/>
        <w:t>Produire des tableaux ou des graphiques de synthèse des données pertinents.</w:t>
      </w:r>
    </w:p>
    <w:p w:rsidR="004B488C" w:rsidRDefault="004B488C" w:rsidP="004B488C">
      <w:pPr>
        <w:rPr>
          <w:szCs w:val="12"/>
        </w:rPr>
      </w:pPr>
      <w:r w:rsidRPr="007375DB">
        <w:rPr>
          <w:szCs w:val="12"/>
        </w:rPr>
        <w:tab/>
        <w:t>Sécuriser le classeur, la feuille de calcul.</w:t>
      </w:r>
    </w:p>
    <w:p w:rsidR="004B488C" w:rsidRPr="00107461" w:rsidRDefault="004B488C" w:rsidP="004B488C">
      <w:pPr>
        <w:rPr>
          <w:szCs w:val="12"/>
        </w:rPr>
      </w:pPr>
      <w:r w:rsidRPr="00107461">
        <w:rPr>
          <w:szCs w:val="12"/>
        </w:rPr>
        <w:tab/>
        <w:t xml:space="preserve">Interpréter un programme répondant à un problème de gestion. </w:t>
      </w:r>
    </w:p>
    <w:p w:rsidR="004B488C" w:rsidRDefault="004B488C" w:rsidP="004B488C">
      <w:pPr>
        <w:rPr>
          <w:szCs w:val="12"/>
        </w:rPr>
      </w:pPr>
      <w:r w:rsidRPr="00107461">
        <w:rPr>
          <w:szCs w:val="12"/>
        </w:rPr>
        <w:tab/>
        <w:t>Rédiger ou compléter le code d’une fonction ou d’une procédure.</w:t>
      </w:r>
    </w:p>
    <w:p w:rsidR="004B488C" w:rsidRPr="00D91C0C" w:rsidRDefault="004B488C" w:rsidP="00266FD0">
      <w:pPr>
        <w:rPr>
          <w:sz w:val="12"/>
          <w:szCs w:val="12"/>
        </w:rPr>
      </w:pPr>
    </w:p>
    <w:p w:rsidR="004F5673" w:rsidRPr="00D91C0C" w:rsidRDefault="004F5673" w:rsidP="004F5673">
      <w:pPr>
        <w:rPr>
          <w:b/>
        </w:rPr>
      </w:pPr>
      <w:r w:rsidRPr="00D91C0C">
        <w:rPr>
          <w:b/>
        </w:rPr>
        <w:t>Partie </w:t>
      </w:r>
      <w:r w:rsidR="00177BF5">
        <w:rPr>
          <w:b/>
        </w:rPr>
        <w:t xml:space="preserve">1 </w:t>
      </w:r>
      <w:r w:rsidRPr="00D91C0C">
        <w:rPr>
          <w:b/>
        </w:rPr>
        <w:t>: calcul de la cotisation annuelle</w:t>
      </w:r>
    </w:p>
    <w:p w:rsidR="004F5673" w:rsidRDefault="004F5673" w:rsidP="004F5673">
      <w:r>
        <w:t xml:space="preserve">Une </w:t>
      </w:r>
      <w:r w:rsidRPr="000612F9">
        <w:t>pondération</w:t>
      </w:r>
      <w:r>
        <w:t xml:space="preserve"> est appliquée en fonction de l’âge du véhicule en E12.</w:t>
      </w:r>
    </w:p>
    <w:p w:rsidR="000C002D" w:rsidRDefault="000C002D" w:rsidP="000C002D">
      <w:pPr>
        <w:pStyle w:val="Paragraphedeliste"/>
        <w:numPr>
          <w:ilvl w:val="0"/>
          <w:numId w:val="20"/>
        </w:numPr>
        <w:jc w:val="both"/>
        <w:rPr>
          <w:b/>
        </w:rPr>
      </w:pPr>
      <w:r>
        <w:rPr>
          <w:b/>
        </w:rPr>
        <w:t xml:space="preserve">Proposer sur votre copie les </w:t>
      </w:r>
      <w:r w:rsidRPr="0055450B">
        <w:rPr>
          <w:b/>
        </w:rPr>
        <w:t>formule</w:t>
      </w:r>
      <w:r>
        <w:rPr>
          <w:b/>
        </w:rPr>
        <w:t>s inscrites dans les cellules E9, E15 et E16</w:t>
      </w:r>
      <w:r w:rsidRPr="0055450B">
        <w:rPr>
          <w:b/>
        </w:rPr>
        <w:t>.</w:t>
      </w:r>
    </w:p>
    <w:p w:rsidR="00A723D2" w:rsidRPr="0055450B" w:rsidRDefault="00A723D2" w:rsidP="00A723D2"/>
    <w:tbl>
      <w:tblPr>
        <w:tblStyle w:val="Grilledutableau"/>
        <w:tblW w:w="0" w:type="auto"/>
        <w:tblLook w:val="04A0" w:firstRow="1" w:lastRow="0" w:firstColumn="1" w:lastColumn="0" w:noHBand="0" w:noVBand="1"/>
      </w:tblPr>
      <w:tblGrid>
        <w:gridCol w:w="697"/>
        <w:gridCol w:w="9341"/>
      </w:tblGrid>
      <w:tr w:rsidR="000C002D" w:rsidTr="00A723D2">
        <w:tc>
          <w:tcPr>
            <w:tcW w:w="697" w:type="dxa"/>
            <w:vAlign w:val="center"/>
          </w:tcPr>
          <w:p w:rsidR="000C002D" w:rsidRDefault="000C002D" w:rsidP="004F5673">
            <w:pPr>
              <w:rPr>
                <w:rFonts w:ascii="Courier New" w:hAnsi="Courier New" w:cs="Courier New"/>
              </w:rPr>
            </w:pPr>
            <w:r>
              <w:rPr>
                <w:rFonts w:ascii="Courier New" w:hAnsi="Courier New" w:cs="Courier New"/>
              </w:rPr>
              <w:t>E9</w:t>
            </w:r>
          </w:p>
        </w:tc>
        <w:tc>
          <w:tcPr>
            <w:tcW w:w="9341" w:type="dxa"/>
            <w:vAlign w:val="center"/>
          </w:tcPr>
          <w:p w:rsidR="000C002D" w:rsidRPr="00E43B9C" w:rsidRDefault="000C002D" w:rsidP="000C002D">
            <w:pPr>
              <w:rPr>
                <w:rFonts w:ascii="Courier New" w:hAnsi="Courier New" w:cs="Courier New"/>
                <w:color w:val="000000"/>
                <w:sz w:val="22"/>
                <w:szCs w:val="22"/>
              </w:rPr>
            </w:pPr>
            <w:r w:rsidRPr="00E43B9C">
              <w:rPr>
                <w:rFonts w:ascii="Courier New" w:hAnsi="Courier New" w:cs="Courier New"/>
                <w:color w:val="000000"/>
                <w:sz w:val="22"/>
                <w:szCs w:val="22"/>
              </w:rPr>
              <w:t>=SI(DATE(ANNEE(B3);MOIS(B10);JOUR(B10))&gt;B3;ANNEE(B3)-ANNEE(B10)-1;ANNEE(B3)-ANNEE(B10))</w:t>
            </w:r>
          </w:p>
          <w:p w:rsidR="000C002D" w:rsidRPr="00E43B9C" w:rsidRDefault="000C002D" w:rsidP="000C002D">
            <w:pPr>
              <w:rPr>
                <w:rFonts w:ascii="Courier New" w:hAnsi="Courier New" w:cs="Courier New"/>
                <w:color w:val="000000"/>
                <w:sz w:val="22"/>
                <w:szCs w:val="22"/>
              </w:rPr>
            </w:pPr>
            <w:r w:rsidRPr="00E43B9C">
              <w:rPr>
                <w:rFonts w:ascii="Courier New" w:hAnsi="Courier New" w:cs="Courier New"/>
                <w:color w:val="000000"/>
                <w:sz w:val="22"/>
                <w:szCs w:val="22"/>
              </w:rPr>
              <w:t>Ou</w:t>
            </w:r>
          </w:p>
          <w:p w:rsidR="000C002D" w:rsidRPr="00E43B9C" w:rsidRDefault="000C002D" w:rsidP="000C002D">
            <w:pPr>
              <w:rPr>
                <w:rFonts w:ascii="Courier New" w:hAnsi="Courier New" w:cs="Courier New"/>
                <w:color w:val="000000"/>
                <w:sz w:val="22"/>
                <w:szCs w:val="22"/>
              </w:rPr>
            </w:pPr>
            <w:r w:rsidRPr="00E43B9C">
              <w:rPr>
                <w:rFonts w:ascii="Courier New" w:hAnsi="Courier New" w:cs="Courier New"/>
                <w:color w:val="000000"/>
                <w:sz w:val="22"/>
                <w:szCs w:val="22"/>
              </w:rPr>
              <w:t>=DATEDIF(B10;B3;"y")</w:t>
            </w:r>
          </w:p>
          <w:p w:rsidR="000C002D" w:rsidRPr="00E43B9C" w:rsidRDefault="000C002D" w:rsidP="000C002D">
            <w:pPr>
              <w:rPr>
                <w:rFonts w:ascii="Courier New" w:hAnsi="Courier New" w:cs="Courier New"/>
                <w:color w:val="000000"/>
                <w:sz w:val="22"/>
                <w:szCs w:val="22"/>
              </w:rPr>
            </w:pPr>
            <w:r w:rsidRPr="00E43B9C">
              <w:rPr>
                <w:rFonts w:ascii="Courier New" w:hAnsi="Courier New" w:cs="Courier New"/>
                <w:color w:val="000000"/>
                <w:sz w:val="22"/>
                <w:szCs w:val="22"/>
              </w:rPr>
              <w:t>Ou</w:t>
            </w:r>
          </w:p>
          <w:p w:rsidR="000C002D" w:rsidRPr="003F02D2" w:rsidRDefault="000C002D" w:rsidP="000C002D">
            <w:pPr>
              <w:rPr>
                <w:rFonts w:ascii="Courier New" w:hAnsi="Courier New" w:cs="Courier New"/>
              </w:rPr>
            </w:pPr>
            <w:r w:rsidRPr="00E43B9C">
              <w:rPr>
                <w:rFonts w:ascii="Courier New" w:hAnsi="Courier New" w:cs="Courier New"/>
                <w:color w:val="000000"/>
                <w:sz w:val="22"/>
                <w:szCs w:val="22"/>
              </w:rPr>
              <w:t>=ARRONDI((B3-B10)/365,25;0) approximation peu précise</w:t>
            </w:r>
          </w:p>
        </w:tc>
      </w:tr>
      <w:tr w:rsidR="00E34F8A" w:rsidTr="00A723D2">
        <w:tc>
          <w:tcPr>
            <w:tcW w:w="697" w:type="dxa"/>
            <w:vAlign w:val="center"/>
          </w:tcPr>
          <w:p w:rsidR="00E34F8A" w:rsidRDefault="00E34F8A" w:rsidP="004F5673">
            <w:pPr>
              <w:rPr>
                <w:rFonts w:ascii="Courier New" w:hAnsi="Courier New" w:cs="Courier New"/>
              </w:rPr>
            </w:pPr>
            <w:r>
              <w:rPr>
                <w:rFonts w:ascii="Courier New" w:hAnsi="Courier New" w:cs="Courier New"/>
              </w:rPr>
              <w:t>E15</w:t>
            </w:r>
          </w:p>
        </w:tc>
        <w:tc>
          <w:tcPr>
            <w:tcW w:w="9341" w:type="dxa"/>
            <w:vAlign w:val="center"/>
          </w:tcPr>
          <w:p w:rsidR="00E34F8A" w:rsidRPr="00E43B9C" w:rsidRDefault="00E34F8A" w:rsidP="000C002D">
            <w:pPr>
              <w:rPr>
                <w:rFonts w:ascii="Courier New" w:hAnsi="Courier New" w:cs="Courier New"/>
                <w:color w:val="000000"/>
                <w:sz w:val="22"/>
                <w:szCs w:val="22"/>
              </w:rPr>
            </w:pPr>
            <w:r w:rsidRPr="00E43B9C">
              <w:rPr>
                <w:rFonts w:ascii="Courier New" w:hAnsi="Courier New" w:cs="Courier New"/>
                <w:color w:val="000000"/>
                <w:sz w:val="22"/>
                <w:szCs w:val="22"/>
              </w:rPr>
              <w:t>=-SIERREUR(RECHERCHEV(E9;param!$E$11:$F$21;2;VRAI)*E14;"")</w:t>
            </w:r>
          </w:p>
        </w:tc>
      </w:tr>
      <w:tr w:rsidR="00E34F8A" w:rsidTr="00A723D2">
        <w:tc>
          <w:tcPr>
            <w:tcW w:w="697" w:type="dxa"/>
            <w:vAlign w:val="center"/>
          </w:tcPr>
          <w:p w:rsidR="00E34F8A" w:rsidRPr="00A44091" w:rsidRDefault="00962A62" w:rsidP="004F5673">
            <w:pPr>
              <w:rPr>
                <w:rFonts w:ascii="Courier New" w:hAnsi="Courier New" w:cs="Courier New"/>
              </w:rPr>
            </w:pPr>
            <w:r w:rsidRPr="00962A62">
              <w:rPr>
                <w:rFonts w:ascii="Courier New" w:hAnsi="Courier New" w:cs="Courier New"/>
              </w:rPr>
              <w:t>E16</w:t>
            </w:r>
          </w:p>
        </w:tc>
        <w:tc>
          <w:tcPr>
            <w:tcW w:w="9341" w:type="dxa"/>
            <w:vAlign w:val="center"/>
          </w:tcPr>
          <w:p w:rsidR="00E34F8A" w:rsidRPr="00E43B9C" w:rsidRDefault="00E34F8A" w:rsidP="000C002D">
            <w:pPr>
              <w:rPr>
                <w:rFonts w:ascii="Courier New" w:hAnsi="Courier New" w:cs="Courier New"/>
                <w:color w:val="000000"/>
                <w:sz w:val="22"/>
                <w:szCs w:val="22"/>
              </w:rPr>
            </w:pPr>
            <w:r w:rsidRPr="00E43B9C">
              <w:rPr>
                <w:rFonts w:ascii="Courier New" w:hAnsi="Courier New" w:cs="Courier New"/>
                <w:color w:val="000000"/>
                <w:sz w:val="22"/>
                <w:szCs w:val="22"/>
              </w:rPr>
              <w:t>=SOMME(E</w:t>
            </w:r>
            <w:proofErr w:type="gramStart"/>
            <w:r w:rsidRPr="00E43B9C">
              <w:rPr>
                <w:rFonts w:ascii="Courier New" w:hAnsi="Courier New" w:cs="Courier New"/>
                <w:color w:val="000000"/>
                <w:sz w:val="22"/>
                <w:szCs w:val="22"/>
              </w:rPr>
              <w:t>14:E</w:t>
            </w:r>
            <w:proofErr w:type="gramEnd"/>
            <w:r w:rsidRPr="00E43B9C">
              <w:rPr>
                <w:rFonts w:ascii="Courier New" w:hAnsi="Courier New" w:cs="Courier New"/>
                <w:color w:val="000000"/>
                <w:sz w:val="22"/>
                <w:szCs w:val="22"/>
              </w:rPr>
              <w:t>15)*RECHERCHEV(E6;param!B4:C7;2;FAUX)</w:t>
            </w:r>
          </w:p>
        </w:tc>
      </w:tr>
    </w:tbl>
    <w:p w:rsidR="004F5673" w:rsidRPr="00523975" w:rsidRDefault="004F5673" w:rsidP="004F5673"/>
    <w:p w:rsidR="00A218A0" w:rsidRDefault="004F5673">
      <w:pPr>
        <w:pStyle w:val="Paragraphedeliste"/>
        <w:numPr>
          <w:ilvl w:val="0"/>
          <w:numId w:val="20"/>
        </w:numPr>
        <w:rPr>
          <w:b/>
        </w:rPr>
      </w:pPr>
      <w:r w:rsidRPr="004F5673">
        <w:rPr>
          <w:b/>
        </w:rPr>
        <w:t>Préciser pour chacune des suggestions proposées par le contrôleur de gestion qu’elles sont les solutions à mettre en œuvre au niveau de chaque saisie ainsi que pour protéger les calculs de la feuille devis.</w:t>
      </w:r>
    </w:p>
    <w:p w:rsidR="004F5673" w:rsidRDefault="004F5673" w:rsidP="004F5673"/>
    <w:tbl>
      <w:tblPr>
        <w:tblStyle w:val="Grilledutableau"/>
        <w:tblW w:w="0" w:type="auto"/>
        <w:tblLook w:val="04A0" w:firstRow="1" w:lastRow="0" w:firstColumn="1" w:lastColumn="0" w:noHBand="0" w:noVBand="1"/>
      </w:tblPr>
      <w:tblGrid>
        <w:gridCol w:w="4083"/>
        <w:gridCol w:w="6337"/>
      </w:tblGrid>
      <w:tr w:rsidR="004F5673" w:rsidRPr="004E4FA4" w:rsidTr="009A6A0D">
        <w:tc>
          <w:tcPr>
            <w:tcW w:w="4083" w:type="dxa"/>
          </w:tcPr>
          <w:p w:rsidR="004F5673" w:rsidRPr="004E4FA4" w:rsidRDefault="004F5673" w:rsidP="009A6A0D">
            <w:pPr>
              <w:jc w:val="center"/>
              <w:rPr>
                <w:b/>
              </w:rPr>
            </w:pPr>
            <w:r w:rsidRPr="004E4FA4">
              <w:rPr>
                <w:b/>
              </w:rPr>
              <w:t>Suggestion</w:t>
            </w:r>
          </w:p>
        </w:tc>
        <w:tc>
          <w:tcPr>
            <w:tcW w:w="6337" w:type="dxa"/>
          </w:tcPr>
          <w:p w:rsidR="004F5673" w:rsidRPr="004E4FA4" w:rsidRDefault="004F5673" w:rsidP="009A6A0D">
            <w:pPr>
              <w:jc w:val="center"/>
              <w:rPr>
                <w:b/>
              </w:rPr>
            </w:pPr>
            <w:r w:rsidRPr="004E4FA4">
              <w:rPr>
                <w:b/>
              </w:rPr>
              <w:t>Solution</w:t>
            </w:r>
          </w:p>
        </w:tc>
      </w:tr>
      <w:tr w:rsidR="004F5673" w:rsidTr="009A6A0D">
        <w:tc>
          <w:tcPr>
            <w:tcW w:w="4083" w:type="dxa"/>
          </w:tcPr>
          <w:p w:rsidR="004F5673" w:rsidRDefault="004F5673" w:rsidP="00E34F8A">
            <w:r>
              <w:t xml:space="preserve">Pour la saisie de la marque le nombre étant limité une suggestion pourrait être proposée par l’application. </w:t>
            </w:r>
          </w:p>
        </w:tc>
        <w:tc>
          <w:tcPr>
            <w:tcW w:w="6337" w:type="dxa"/>
          </w:tcPr>
          <w:p w:rsidR="004F5673" w:rsidRDefault="004F5673" w:rsidP="009A6A0D">
            <w:r>
              <w:t>Une liste déroulante restreinte aux valeurs d’une table sans autorisation d’ajout empêche une erreur de saisie</w:t>
            </w:r>
          </w:p>
          <w:p w:rsidR="004F5673" w:rsidRPr="004E4FA4" w:rsidRDefault="004F5673" w:rsidP="009A6A0D"/>
        </w:tc>
      </w:tr>
      <w:tr w:rsidR="004F5673" w:rsidTr="009A6A0D">
        <w:tc>
          <w:tcPr>
            <w:tcW w:w="4083" w:type="dxa"/>
          </w:tcPr>
          <w:p w:rsidR="004F5673" w:rsidRDefault="004F5673" w:rsidP="009A6A0D">
            <w:r>
              <w:t>Il arrive qu’on se trompe lors de la saisie d’une plaque d’immatriculation, j’aimerai</w:t>
            </w:r>
            <w:r w:rsidR="004B488C">
              <w:t>s</w:t>
            </w:r>
            <w:r>
              <w:t xml:space="preserve"> en être averti pas un message.</w:t>
            </w:r>
          </w:p>
          <w:p w:rsidR="004F5673" w:rsidRDefault="004F5673" w:rsidP="009A6A0D"/>
        </w:tc>
        <w:tc>
          <w:tcPr>
            <w:tcW w:w="6337" w:type="dxa"/>
          </w:tcPr>
          <w:p w:rsidR="004F5673" w:rsidRPr="007E7720" w:rsidRDefault="004F5673" w:rsidP="009A6A0D">
            <w:pPr>
              <w:rPr>
                <w:rFonts w:ascii="Courier New" w:hAnsi="Courier New" w:cs="Courier New"/>
              </w:rPr>
            </w:pPr>
            <w:r>
              <w:t xml:space="preserve">Une instruction conditionnelle qui manipule les sous-ensemble de caractères vérifie qu’ils sont du type attendu : </w:t>
            </w:r>
            <w:r w:rsidRPr="007E7720">
              <w:rPr>
                <w:rFonts w:ascii="Courier New" w:hAnsi="Courier New" w:cs="Courier New"/>
              </w:rPr>
              <w:t>=SI(ET(ESTTEXTE(GAUCHE(B9;2));ESTNUM(STXT(B9;4;3));</w:t>
            </w:r>
          </w:p>
          <w:p w:rsidR="004F5673" w:rsidRDefault="004F5673" w:rsidP="009A6A0D">
            <w:r w:rsidRPr="007E7720">
              <w:rPr>
                <w:rFonts w:ascii="Courier New" w:hAnsi="Courier New" w:cs="Courier New"/>
              </w:rPr>
              <w:t>ESTTEXTE(DROITE(B</w:t>
            </w:r>
            <w:proofErr w:type="gramStart"/>
            <w:r w:rsidRPr="007E7720">
              <w:rPr>
                <w:rFonts w:ascii="Courier New" w:hAnsi="Courier New" w:cs="Courier New"/>
              </w:rPr>
              <w:t>9;</w:t>
            </w:r>
            <w:proofErr w:type="gramEnd"/>
            <w:r w:rsidRPr="007E7720">
              <w:rPr>
                <w:rFonts w:ascii="Courier New" w:hAnsi="Courier New" w:cs="Courier New"/>
              </w:rPr>
              <w:t>2)));"";"Erreur")</w:t>
            </w:r>
          </w:p>
        </w:tc>
      </w:tr>
      <w:tr w:rsidR="004F5673" w:rsidTr="009A6A0D">
        <w:tc>
          <w:tcPr>
            <w:tcW w:w="4083" w:type="dxa"/>
          </w:tcPr>
          <w:p w:rsidR="004F5673" w:rsidRDefault="004F5673" w:rsidP="009A6A0D">
            <w:r>
              <w:t>Pour la date, il faudrait empêcher la saisie d’une date postérieure à la date du jour.</w:t>
            </w:r>
          </w:p>
          <w:p w:rsidR="004F5673" w:rsidRDefault="004F5673" w:rsidP="009A6A0D"/>
        </w:tc>
        <w:tc>
          <w:tcPr>
            <w:tcW w:w="6337" w:type="dxa"/>
          </w:tcPr>
          <w:p w:rsidR="004F5673" w:rsidRDefault="004F5673" w:rsidP="009A6A0D">
            <w:r>
              <w:t xml:space="preserve">On utilise une fonctionnalité du logiciel qui par la validation des données n’autorise qu’une donnée de type date comprise entre le </w:t>
            </w:r>
            <w:r w:rsidR="00E34F8A">
              <w:t xml:space="preserve">15 avril 2009 </w:t>
            </w:r>
            <w:r>
              <w:t>et la date du jour (</w:t>
            </w:r>
            <w:proofErr w:type="spellStart"/>
            <w:r w:rsidR="00883512">
              <w:t>AUJOURDHUI</w:t>
            </w:r>
            <w:proofErr w:type="spellEnd"/>
            <w:r>
              <w:t>()</w:t>
            </w:r>
            <w:r w:rsidR="00883512">
              <w:t>)</w:t>
            </w:r>
            <w:r>
              <w:t xml:space="preserve"> </w:t>
            </w:r>
          </w:p>
        </w:tc>
      </w:tr>
      <w:tr w:rsidR="004F5673" w:rsidTr="009A6A0D">
        <w:tc>
          <w:tcPr>
            <w:tcW w:w="4083" w:type="dxa"/>
          </w:tcPr>
          <w:p w:rsidR="004F5673" w:rsidRDefault="004F5673" w:rsidP="009A6A0D">
            <w:r>
              <w:t>Enfin pour le Bonus malus tout le monde ne sait pas qu’il faut saisir une valeur comprise entre 50 et 350 %.</w:t>
            </w:r>
          </w:p>
        </w:tc>
        <w:tc>
          <w:tcPr>
            <w:tcW w:w="6337" w:type="dxa"/>
          </w:tcPr>
          <w:p w:rsidR="004F5673" w:rsidRDefault="004F5673" w:rsidP="009A6A0D">
            <w:r>
              <w:t>On utilise une fonctionnalité du logiciel qui par la validation des données n’autorise que les valeurs numériques comprises entre 0.5 et 3. On peut ajouter :</w:t>
            </w:r>
          </w:p>
          <w:p w:rsidR="004F5673" w:rsidRDefault="004F5673" w:rsidP="00E34F8A">
            <w:pPr>
              <w:pStyle w:val="Paragraphedeliste"/>
              <w:numPr>
                <w:ilvl w:val="0"/>
                <w:numId w:val="21"/>
              </w:numPr>
              <w:ind w:left="312" w:hanging="284"/>
            </w:pPr>
            <w:r>
              <w:t>Un message lors de la saisie pour rappeler l’étendue des valeurs autorisées</w:t>
            </w:r>
          </w:p>
          <w:p w:rsidR="004F5673" w:rsidRDefault="004F5673" w:rsidP="00E34F8A">
            <w:pPr>
              <w:pStyle w:val="Paragraphedeliste"/>
              <w:numPr>
                <w:ilvl w:val="0"/>
                <w:numId w:val="21"/>
              </w:numPr>
              <w:ind w:left="312" w:hanging="284"/>
            </w:pPr>
            <w:r>
              <w:t xml:space="preserve">Un message d’alerte pour signifier le refus d’une valeur non valide </w:t>
            </w:r>
          </w:p>
        </w:tc>
      </w:tr>
    </w:tbl>
    <w:p w:rsidR="004F5673" w:rsidRDefault="004F5673" w:rsidP="004F5673"/>
    <w:p w:rsidR="004F5673" w:rsidRDefault="004F5673" w:rsidP="004F5673">
      <w:r>
        <w:t xml:space="preserve">Pour protéger les calculs de la feuille des modifications non désirées, on choisira de protéger la ou les feuilles de calcul du classeur puis on affinera les droits pour autoriser ou interdire certaines </w:t>
      </w:r>
      <w:r w:rsidR="00E34F8A">
        <w:t>actions.</w:t>
      </w:r>
    </w:p>
    <w:p w:rsidR="004F5673" w:rsidRPr="00074345" w:rsidRDefault="004F5673" w:rsidP="004F5673"/>
    <w:p w:rsidR="00A218A0" w:rsidRDefault="004F5673">
      <w:pPr>
        <w:pStyle w:val="Paragraphedeliste"/>
        <w:numPr>
          <w:ilvl w:val="0"/>
          <w:numId w:val="20"/>
        </w:numPr>
        <w:rPr>
          <w:b/>
        </w:rPr>
      </w:pPr>
      <w:r w:rsidRPr="004F5673">
        <w:rPr>
          <w:b/>
        </w:rPr>
        <w:t xml:space="preserve">Écrire la formule de calcul en </w:t>
      </w:r>
      <w:r w:rsidR="00E34F8A" w:rsidRPr="00A106AF">
        <w:rPr>
          <w:b/>
        </w:rPr>
        <w:t>B</w:t>
      </w:r>
      <w:r w:rsidR="00E34F8A">
        <w:rPr>
          <w:b/>
        </w:rPr>
        <w:t>6</w:t>
      </w:r>
      <w:r w:rsidR="00E34F8A" w:rsidRPr="00A106AF">
        <w:rPr>
          <w:b/>
        </w:rPr>
        <w:t xml:space="preserve"> </w:t>
      </w:r>
      <w:r w:rsidRPr="004F5673">
        <w:rPr>
          <w:b/>
        </w:rPr>
        <w:t xml:space="preserve">de la feuille de calcul </w:t>
      </w:r>
      <w:proofErr w:type="spellStart"/>
      <w:r w:rsidRPr="004F5673">
        <w:rPr>
          <w:rFonts w:ascii="Courier New" w:hAnsi="Courier New" w:cs="Courier New"/>
          <w:b/>
        </w:rPr>
        <w:t>tableauDeBord</w:t>
      </w:r>
      <w:proofErr w:type="spellEnd"/>
      <w:r w:rsidRPr="004F5673">
        <w:rPr>
          <w:b/>
        </w:rPr>
        <w:t xml:space="preserve"> qui calcule la somme des surprimes du contrat Initial pour l’année 2016.</w:t>
      </w:r>
    </w:p>
    <w:p w:rsidR="004F5673" w:rsidRPr="00E34F8A" w:rsidRDefault="00E34F8A" w:rsidP="004F5673">
      <w:pPr>
        <w:rPr>
          <w:rFonts w:ascii="Courier New" w:hAnsi="Courier New" w:cs="Courier New"/>
        </w:rPr>
      </w:pPr>
      <w:r w:rsidRPr="00E34F8A">
        <w:rPr>
          <w:rFonts w:ascii="Courier New" w:hAnsi="Courier New" w:cs="Courier New"/>
        </w:rPr>
        <w:t>=</w:t>
      </w:r>
      <w:proofErr w:type="gramStart"/>
      <w:r w:rsidRPr="00E34F8A">
        <w:rPr>
          <w:rFonts w:ascii="Courier New" w:hAnsi="Courier New" w:cs="Courier New"/>
        </w:rPr>
        <w:t>SOMME.SI(</w:t>
      </w:r>
      <w:proofErr w:type="spellStart"/>
      <w:proofErr w:type="gramEnd"/>
      <w:r w:rsidRPr="00E34F8A">
        <w:rPr>
          <w:rFonts w:ascii="Courier New" w:hAnsi="Courier New" w:cs="Courier New"/>
        </w:rPr>
        <w:t>etatDesPrimes</w:t>
      </w:r>
      <w:proofErr w:type="spellEnd"/>
      <w:r w:rsidRPr="00E34F8A">
        <w:rPr>
          <w:rFonts w:ascii="Courier New" w:hAnsi="Courier New" w:cs="Courier New"/>
        </w:rPr>
        <w:t>!$C$6:$C$377;A6;etatDesPrimes!H$6:H$377)</w:t>
      </w:r>
    </w:p>
    <w:p w:rsidR="00E34F8A" w:rsidRDefault="00E34F8A" w:rsidP="004F5673">
      <w:pPr>
        <w:rPr>
          <w:rFonts w:ascii="Courier New" w:hAnsi="Courier New" w:cs="Courier New"/>
        </w:rPr>
      </w:pPr>
      <w:r>
        <w:rPr>
          <w:rFonts w:ascii="Courier New" w:hAnsi="Courier New" w:cs="Courier New"/>
        </w:rPr>
        <w:t>Ou</w:t>
      </w:r>
    </w:p>
    <w:p w:rsidR="004F5673" w:rsidRDefault="004F5673" w:rsidP="004F5673">
      <w:pPr>
        <w:rPr>
          <w:rFonts w:ascii="Courier New" w:hAnsi="Courier New" w:cs="Courier New"/>
        </w:rPr>
      </w:pPr>
      <w:r w:rsidRPr="004F5673">
        <w:rPr>
          <w:rFonts w:ascii="Courier New" w:hAnsi="Courier New" w:cs="Courier New"/>
        </w:rPr>
        <w:t>=SOMME.SI.ENS(etatDesPrimes!H$6:H$377;etatDesPrimes!$C$6:$C$377;A6)</w:t>
      </w:r>
    </w:p>
    <w:p w:rsidR="00E34F8A" w:rsidRDefault="00E34F8A" w:rsidP="004F5673">
      <w:pPr>
        <w:rPr>
          <w:rFonts w:ascii="Courier New" w:hAnsi="Courier New" w:cs="Courier New"/>
        </w:rPr>
      </w:pPr>
    </w:p>
    <w:p w:rsidR="00A218A0" w:rsidRDefault="004F5673">
      <w:pPr>
        <w:pStyle w:val="Paragraphedeliste"/>
        <w:numPr>
          <w:ilvl w:val="0"/>
          <w:numId w:val="20"/>
        </w:numPr>
        <w:rPr>
          <w:b/>
        </w:rPr>
      </w:pPr>
      <w:r w:rsidRPr="00A106AF">
        <w:rPr>
          <w:b/>
        </w:rPr>
        <w:t>Identifier les erreurs de conception rencontrées sur le graphique</w:t>
      </w:r>
      <w:r>
        <w:rPr>
          <w:b/>
        </w:rPr>
        <w:t>.</w:t>
      </w:r>
    </w:p>
    <w:p w:rsidR="004F5673" w:rsidRDefault="004F5673" w:rsidP="004F5673"/>
    <w:p w:rsidR="004F5673" w:rsidRDefault="004F5673" w:rsidP="004F5673">
      <w:r>
        <w:t>Un graphique chronologique doit être présenté dans un ordre croissant des années</w:t>
      </w:r>
    </w:p>
    <w:p w:rsidR="004F5673" w:rsidRDefault="004F5673" w:rsidP="004F5673">
      <w:r>
        <w:t>L’échelle des ordonnées laisse à penser qu’il existe une chute très importante du CA, une échelle plus étendue ne présente pas cet inconvénient</w:t>
      </w:r>
    </w:p>
    <w:p w:rsidR="004F5673" w:rsidRDefault="004F5673" w:rsidP="004F5673">
      <w:r>
        <w:t>Il manque des libellés pour les axes, un titre, une légende</w:t>
      </w:r>
    </w:p>
    <w:p w:rsidR="006D0BEE" w:rsidRDefault="006D0BEE">
      <w:pPr>
        <w:spacing w:after="200" w:line="276" w:lineRule="auto"/>
        <w:rPr>
          <w:b/>
        </w:rPr>
      </w:pPr>
      <w:r>
        <w:rPr>
          <w:b/>
        </w:rPr>
        <w:br w:type="page"/>
      </w:r>
    </w:p>
    <w:p w:rsidR="00266FD0" w:rsidRPr="00D91C0C" w:rsidRDefault="00266FD0" w:rsidP="00266FD0">
      <w:pPr>
        <w:rPr>
          <w:b/>
        </w:rPr>
      </w:pPr>
      <w:r w:rsidRPr="00D91C0C">
        <w:rPr>
          <w:b/>
        </w:rPr>
        <w:lastRenderedPageBreak/>
        <w:t xml:space="preserve">Partie </w:t>
      </w:r>
      <w:r w:rsidR="004F5673">
        <w:rPr>
          <w:b/>
        </w:rPr>
        <w:t>2</w:t>
      </w:r>
      <w:r w:rsidRPr="00D91C0C">
        <w:rPr>
          <w:b/>
        </w:rPr>
        <w:t> : prise en charge de la surprime des jeunes conducteurs</w:t>
      </w:r>
    </w:p>
    <w:p w:rsidR="006D0BEE" w:rsidRDefault="006D0BEE" w:rsidP="006D0BEE"/>
    <w:p w:rsidR="00A218A0" w:rsidRDefault="006D0BEE">
      <w:pPr>
        <w:pStyle w:val="Paragraphedeliste"/>
        <w:numPr>
          <w:ilvl w:val="0"/>
          <w:numId w:val="20"/>
        </w:numPr>
        <w:jc w:val="both"/>
        <w:rPr>
          <w:b/>
        </w:rPr>
      </w:pPr>
      <w:r w:rsidRPr="00C80A72">
        <w:rPr>
          <w:b/>
        </w:rPr>
        <w:t xml:space="preserve">Précisez l’utilité des paramètres définis lors de l’appel de la fonction </w:t>
      </w:r>
      <w:r w:rsidR="00B1382F" w:rsidRPr="00C80A72">
        <w:rPr>
          <w:b/>
        </w:rPr>
        <w:t>surprime</w:t>
      </w:r>
      <w:r w:rsidRPr="00C80A72">
        <w:rPr>
          <w:b/>
        </w:rPr>
        <w:t xml:space="preserve"> et donner les valeurs qui lui seront transmises dans le cas de la cellule </w:t>
      </w:r>
      <w:r w:rsidRPr="00C80A72">
        <w:rPr>
          <w:rFonts w:ascii="Courier New" w:hAnsi="Courier New" w:cs="Courier New"/>
          <w:b/>
        </w:rPr>
        <w:t>J6</w:t>
      </w:r>
      <w:r w:rsidRPr="00C80A72">
        <w:rPr>
          <w:b/>
        </w:rPr>
        <w:t>.</w:t>
      </w:r>
    </w:p>
    <w:p w:rsidR="00266FD0" w:rsidRPr="00C80A72" w:rsidRDefault="00266FD0" w:rsidP="00266FD0"/>
    <w:p w:rsidR="00266FD0" w:rsidRPr="00C80A72" w:rsidRDefault="00266FD0" w:rsidP="00266FD0">
      <w:r w:rsidRPr="00C80A72">
        <w:t>Une fonction est un contrat qui renvoie une valeur après avoir exécuté un travail sur des valeurs reçues en entrée.</w:t>
      </w:r>
    </w:p>
    <w:p w:rsidR="00266FD0" w:rsidRPr="00C80A72" w:rsidRDefault="00266FD0" w:rsidP="00266FD0">
      <w:pPr>
        <w:rPr>
          <w:rFonts w:ascii="Courier New" w:hAnsi="Courier New" w:cs="Courier New"/>
        </w:rPr>
      </w:pPr>
      <w:r w:rsidRPr="00C80A72">
        <w:t xml:space="preserve">La fonction </w:t>
      </w:r>
      <w:r w:rsidRPr="00C80A72">
        <w:rPr>
          <w:rFonts w:ascii="Courier New" w:hAnsi="Courier New" w:cs="Courier New"/>
        </w:rPr>
        <w:t>=</w:t>
      </w:r>
      <w:proofErr w:type="spellStart"/>
      <w:r w:rsidRPr="00C80A72">
        <w:rPr>
          <w:rFonts w:ascii="Courier New" w:hAnsi="Courier New" w:cs="Courier New"/>
        </w:rPr>
        <w:t>sur</w:t>
      </w:r>
      <w:r w:rsidR="00F1373A" w:rsidRPr="00C80A72">
        <w:rPr>
          <w:rFonts w:ascii="Courier New" w:hAnsi="Courier New" w:cs="Courier New"/>
        </w:rPr>
        <w:t>P</w:t>
      </w:r>
      <w:r w:rsidRPr="00C80A72">
        <w:rPr>
          <w:rFonts w:ascii="Courier New" w:hAnsi="Courier New" w:cs="Courier New"/>
        </w:rPr>
        <w:t>rime</w:t>
      </w:r>
      <w:proofErr w:type="spellEnd"/>
      <w:r w:rsidRPr="00C80A72">
        <w:rPr>
          <w:rFonts w:ascii="Courier New" w:hAnsi="Courier New" w:cs="Courier New"/>
        </w:rPr>
        <w:t>($D</w:t>
      </w:r>
      <w:proofErr w:type="gramStart"/>
      <w:r w:rsidRPr="00C80A72">
        <w:rPr>
          <w:rFonts w:ascii="Courier New" w:hAnsi="Courier New" w:cs="Courier New"/>
        </w:rPr>
        <w:t>6;$</w:t>
      </w:r>
      <w:proofErr w:type="gramEnd"/>
      <w:r w:rsidRPr="00C80A72">
        <w:rPr>
          <w:rFonts w:ascii="Courier New" w:hAnsi="Courier New" w:cs="Courier New"/>
        </w:rPr>
        <w:t>G6;J$5;$H6)</w:t>
      </w:r>
      <w:r w:rsidRPr="00C80A72">
        <w:t>utilise les paramètres suivants</w:t>
      </w:r>
    </w:p>
    <w:tbl>
      <w:tblPr>
        <w:tblStyle w:val="Grilledutableau"/>
        <w:tblW w:w="7620" w:type="dxa"/>
        <w:tblLook w:val="04A0" w:firstRow="1" w:lastRow="0" w:firstColumn="1" w:lastColumn="0" w:noHBand="0" w:noVBand="1"/>
      </w:tblPr>
      <w:tblGrid>
        <w:gridCol w:w="1417"/>
        <w:gridCol w:w="5297"/>
        <w:gridCol w:w="906"/>
      </w:tblGrid>
      <w:tr w:rsidR="00266FD0" w:rsidRPr="00C80A72" w:rsidTr="00E43B9C">
        <w:tc>
          <w:tcPr>
            <w:tcW w:w="1417" w:type="dxa"/>
          </w:tcPr>
          <w:p w:rsidR="00266FD0" w:rsidRPr="00C80A72" w:rsidRDefault="00266FD0" w:rsidP="00702597">
            <w:pPr>
              <w:rPr>
                <w:rFonts w:ascii="Courier New" w:hAnsi="Courier New" w:cs="Courier New"/>
              </w:rPr>
            </w:pPr>
            <w:r w:rsidRPr="00C80A72">
              <w:rPr>
                <w:rFonts w:ascii="Courier New" w:hAnsi="Courier New" w:cs="Courier New"/>
              </w:rPr>
              <w:t>Paramètre</w:t>
            </w:r>
          </w:p>
        </w:tc>
        <w:tc>
          <w:tcPr>
            <w:tcW w:w="5297" w:type="dxa"/>
          </w:tcPr>
          <w:p w:rsidR="00266FD0" w:rsidRPr="00C80A72" w:rsidRDefault="00266FD0" w:rsidP="00702597">
            <w:r w:rsidRPr="00C80A72">
              <w:t>Description</w:t>
            </w:r>
          </w:p>
        </w:tc>
        <w:tc>
          <w:tcPr>
            <w:tcW w:w="906" w:type="dxa"/>
          </w:tcPr>
          <w:p w:rsidR="00266FD0" w:rsidRPr="00C80A72" w:rsidRDefault="00266FD0" w:rsidP="00702597">
            <w:r w:rsidRPr="00C80A72">
              <w:t>Valeur</w:t>
            </w:r>
          </w:p>
        </w:tc>
      </w:tr>
      <w:tr w:rsidR="00266FD0" w:rsidRPr="00C80A72" w:rsidTr="00E43B9C">
        <w:tc>
          <w:tcPr>
            <w:tcW w:w="1417" w:type="dxa"/>
          </w:tcPr>
          <w:p w:rsidR="00266FD0" w:rsidRPr="00C80A72" w:rsidRDefault="00266FD0" w:rsidP="00702597">
            <w:r w:rsidRPr="00C80A72">
              <w:rPr>
                <w:rFonts w:ascii="Courier New" w:hAnsi="Courier New" w:cs="Courier New"/>
              </w:rPr>
              <w:t>$D6</w:t>
            </w:r>
          </w:p>
        </w:tc>
        <w:tc>
          <w:tcPr>
            <w:tcW w:w="5297" w:type="dxa"/>
          </w:tcPr>
          <w:p w:rsidR="00266FD0" w:rsidRPr="00C80A72" w:rsidRDefault="00266FD0" w:rsidP="00702597">
            <w:r w:rsidRPr="00C80A72">
              <w:t>Montant de la prime de base avant calcul de la surprime</w:t>
            </w:r>
          </w:p>
        </w:tc>
        <w:tc>
          <w:tcPr>
            <w:tcW w:w="906" w:type="dxa"/>
          </w:tcPr>
          <w:p w:rsidR="00266FD0" w:rsidRPr="00C80A72" w:rsidRDefault="00266FD0" w:rsidP="00702597">
            <w:r w:rsidRPr="00C80A72">
              <w:t>500</w:t>
            </w:r>
          </w:p>
        </w:tc>
      </w:tr>
      <w:tr w:rsidR="00266FD0" w:rsidRPr="00C80A72" w:rsidTr="00E43B9C">
        <w:tc>
          <w:tcPr>
            <w:tcW w:w="1417" w:type="dxa"/>
          </w:tcPr>
          <w:p w:rsidR="00266FD0" w:rsidRPr="00C80A72" w:rsidRDefault="00266FD0" w:rsidP="00702597">
            <w:pPr>
              <w:rPr>
                <w:rFonts w:ascii="Courier New" w:hAnsi="Courier New" w:cs="Courier New"/>
              </w:rPr>
            </w:pPr>
            <w:r w:rsidRPr="00C80A72">
              <w:rPr>
                <w:rFonts w:ascii="Courier New" w:hAnsi="Courier New" w:cs="Courier New"/>
              </w:rPr>
              <w:t>$G6</w:t>
            </w:r>
          </w:p>
        </w:tc>
        <w:tc>
          <w:tcPr>
            <w:tcW w:w="5297" w:type="dxa"/>
          </w:tcPr>
          <w:p w:rsidR="00266FD0" w:rsidRPr="00C80A72" w:rsidRDefault="00266FD0" w:rsidP="00702597">
            <w:r w:rsidRPr="00C80A72">
              <w:t>Participation à une formation anticipée</w:t>
            </w:r>
          </w:p>
        </w:tc>
        <w:tc>
          <w:tcPr>
            <w:tcW w:w="906" w:type="dxa"/>
          </w:tcPr>
          <w:p w:rsidR="00266FD0" w:rsidRPr="00C80A72" w:rsidRDefault="00266FD0" w:rsidP="00702597">
            <w:r w:rsidRPr="00C80A72">
              <w:t>O</w:t>
            </w:r>
          </w:p>
        </w:tc>
      </w:tr>
      <w:tr w:rsidR="00266FD0" w:rsidRPr="00C80A72" w:rsidTr="00E43B9C">
        <w:tc>
          <w:tcPr>
            <w:tcW w:w="1417" w:type="dxa"/>
          </w:tcPr>
          <w:p w:rsidR="00266FD0" w:rsidRPr="00C80A72" w:rsidRDefault="00266FD0" w:rsidP="00702597">
            <w:pPr>
              <w:rPr>
                <w:rFonts w:ascii="Courier New" w:hAnsi="Courier New" w:cs="Courier New"/>
              </w:rPr>
            </w:pPr>
            <w:r w:rsidRPr="00C80A72">
              <w:rPr>
                <w:rFonts w:ascii="Courier New" w:hAnsi="Courier New" w:cs="Courier New"/>
              </w:rPr>
              <w:t>J$5$</w:t>
            </w:r>
          </w:p>
        </w:tc>
        <w:tc>
          <w:tcPr>
            <w:tcW w:w="5297" w:type="dxa"/>
          </w:tcPr>
          <w:p w:rsidR="00266FD0" w:rsidRPr="00C80A72" w:rsidRDefault="00266FD0" w:rsidP="00702597">
            <w:r w:rsidRPr="00C80A72">
              <w:t xml:space="preserve">Année pour laquelle on calcule la </w:t>
            </w:r>
            <w:proofErr w:type="spellStart"/>
            <w:r w:rsidRPr="00C80A72">
              <w:t>surPrime</w:t>
            </w:r>
            <w:proofErr w:type="spellEnd"/>
          </w:p>
        </w:tc>
        <w:tc>
          <w:tcPr>
            <w:tcW w:w="906" w:type="dxa"/>
          </w:tcPr>
          <w:p w:rsidR="00266FD0" w:rsidRPr="00C80A72" w:rsidRDefault="00266FD0" w:rsidP="00702597">
            <w:r w:rsidRPr="00C80A72">
              <w:t>2018</w:t>
            </w:r>
          </w:p>
        </w:tc>
      </w:tr>
      <w:tr w:rsidR="00266FD0" w:rsidRPr="00C80A72" w:rsidTr="00E43B9C">
        <w:tc>
          <w:tcPr>
            <w:tcW w:w="1417" w:type="dxa"/>
          </w:tcPr>
          <w:p w:rsidR="00266FD0" w:rsidRPr="00C80A72" w:rsidRDefault="00266FD0" w:rsidP="00702597">
            <w:pPr>
              <w:rPr>
                <w:rFonts w:ascii="Courier New" w:hAnsi="Courier New" w:cs="Courier New"/>
              </w:rPr>
            </w:pPr>
            <w:r w:rsidRPr="00C80A72">
              <w:rPr>
                <w:rFonts w:ascii="Courier New" w:hAnsi="Courier New" w:cs="Courier New"/>
              </w:rPr>
              <w:t>1$H6</w:t>
            </w:r>
          </w:p>
        </w:tc>
        <w:tc>
          <w:tcPr>
            <w:tcW w:w="5297" w:type="dxa"/>
          </w:tcPr>
          <w:p w:rsidR="00266FD0" w:rsidRPr="00C80A72" w:rsidRDefault="00266FD0" w:rsidP="00702597">
            <w:r w:rsidRPr="00C80A72">
              <w:t>Année de l’ouverture du contrat</w:t>
            </w:r>
          </w:p>
        </w:tc>
        <w:tc>
          <w:tcPr>
            <w:tcW w:w="906" w:type="dxa"/>
          </w:tcPr>
          <w:p w:rsidR="00266FD0" w:rsidRPr="00C80A72" w:rsidRDefault="00266FD0" w:rsidP="00702597">
            <w:r w:rsidRPr="00C80A72">
              <w:t>2018</w:t>
            </w:r>
          </w:p>
        </w:tc>
      </w:tr>
    </w:tbl>
    <w:p w:rsidR="00266FD0" w:rsidRPr="00C80A72" w:rsidRDefault="00266FD0" w:rsidP="00266FD0"/>
    <w:p w:rsidR="00A218A0" w:rsidRDefault="006D0BEE">
      <w:pPr>
        <w:pStyle w:val="Paragraphedeliste"/>
        <w:numPr>
          <w:ilvl w:val="0"/>
          <w:numId w:val="20"/>
        </w:numPr>
        <w:jc w:val="both"/>
        <w:rPr>
          <w:b/>
        </w:rPr>
      </w:pPr>
      <w:r w:rsidRPr="00C80A72">
        <w:rPr>
          <w:b/>
        </w:rPr>
        <w:t xml:space="preserve">Pour un contrat ouvert en 2018, une prime de base de 1 000 € et la pratique d’un apprentissage anticipé (ou conduite accompagnée) quel sera le montant de la surprime à payer en 2018 ? </w:t>
      </w:r>
    </w:p>
    <w:p w:rsidR="006D0BEE" w:rsidRPr="00C80A72" w:rsidRDefault="006D0BEE" w:rsidP="006D0BEE">
      <w:r w:rsidRPr="00C80A72">
        <w:t>D’après les règles du code des assurances on se situe au cours de la première année et les taux à appliquer pour les conducteurs novices est de 50 %, le montant de la surprime est donc de 1000 € + 1000 € * 50 % = 1 500 €</w:t>
      </w:r>
    </w:p>
    <w:p w:rsidR="006D0BEE" w:rsidRPr="00C80A72" w:rsidRDefault="006D0BEE" w:rsidP="00266FD0"/>
    <w:p w:rsidR="006D0BEE" w:rsidRPr="00C80A72" w:rsidRDefault="006D0BEE" w:rsidP="00266FD0"/>
    <w:p w:rsidR="00A218A0" w:rsidRDefault="006D0BEE">
      <w:pPr>
        <w:pStyle w:val="Paragraphedeliste"/>
        <w:numPr>
          <w:ilvl w:val="0"/>
          <w:numId w:val="20"/>
        </w:numPr>
        <w:jc w:val="both"/>
        <w:rPr>
          <w:b/>
        </w:rPr>
      </w:pPr>
      <w:r w:rsidRPr="00C80A72">
        <w:rPr>
          <w:b/>
        </w:rPr>
        <w:t xml:space="preserve">À quel besoin répond la première instruction conditionnelle écrite dans le code VBA de la fonction </w:t>
      </w:r>
      <w:r w:rsidR="00B1382F" w:rsidRPr="00C80A72">
        <w:rPr>
          <w:b/>
        </w:rPr>
        <w:t>surprime</w:t>
      </w:r>
      <w:r w:rsidRPr="00C80A72">
        <w:rPr>
          <w:b/>
        </w:rPr>
        <w:t xml:space="preserve"> ?</w:t>
      </w:r>
      <w:r w:rsidR="00A44091" w:rsidRPr="00C80A72">
        <w:rPr>
          <w:b/>
        </w:rPr>
        <w:t xml:space="preserve"> Illustrer votre réponse à l’aide d’un exemple tiré du document 16.</w:t>
      </w:r>
    </w:p>
    <w:p w:rsidR="00266FD0" w:rsidRPr="00C80A72" w:rsidRDefault="00962A62" w:rsidP="00266FD0">
      <w:pPr>
        <w:rPr>
          <w:lang w:val="en-US"/>
        </w:rPr>
      </w:pPr>
      <w:proofErr w:type="spellStart"/>
      <w:r w:rsidRPr="00C80A72">
        <w:rPr>
          <w:lang w:val="en-US"/>
        </w:rPr>
        <w:t>L’instruction</w:t>
      </w:r>
      <w:proofErr w:type="spellEnd"/>
      <w:r w:rsidRPr="00C80A72">
        <w:rPr>
          <w:lang w:val="en-US"/>
        </w:rPr>
        <w:t xml:space="preserve"> </w:t>
      </w:r>
      <w:proofErr w:type="spellStart"/>
      <w:proofErr w:type="gramStart"/>
      <w:r w:rsidRPr="00C80A72">
        <w:rPr>
          <w:lang w:val="en-US"/>
        </w:rPr>
        <w:t>conditionnelle</w:t>
      </w:r>
      <w:proofErr w:type="spellEnd"/>
      <w:r w:rsidRPr="00C80A72">
        <w:rPr>
          <w:lang w:val="en-US"/>
        </w:rPr>
        <w:t> :</w:t>
      </w:r>
      <w:proofErr w:type="gramEnd"/>
      <w:r w:rsidRPr="00C80A72">
        <w:rPr>
          <w:lang w:val="en-US"/>
        </w:rPr>
        <w:t xml:space="preserve"> </w:t>
      </w:r>
    </w:p>
    <w:p w:rsidR="004F5673" w:rsidRPr="00C80A72" w:rsidRDefault="00962A62" w:rsidP="004F5673">
      <w:pPr>
        <w:rPr>
          <w:rFonts w:ascii="Courier New" w:hAnsi="Courier New" w:cs="Courier New"/>
          <w:noProof/>
          <w:lang w:val="en-US"/>
        </w:rPr>
      </w:pPr>
      <w:r w:rsidRPr="00C80A72">
        <w:rPr>
          <w:rFonts w:ascii="Courier New" w:hAnsi="Courier New" w:cs="Courier New"/>
          <w:noProof/>
          <w:lang w:val="en-US"/>
        </w:rPr>
        <w:t>dureeContrat = anCalcul - anOuvContr</w:t>
      </w:r>
    </w:p>
    <w:p w:rsidR="004F5673" w:rsidRPr="00C80A72" w:rsidRDefault="00962A62" w:rsidP="004F5673">
      <w:pPr>
        <w:rPr>
          <w:rFonts w:ascii="Courier New" w:hAnsi="Courier New" w:cs="Courier New"/>
          <w:noProof/>
          <w:lang w:val="en-US"/>
        </w:rPr>
      </w:pPr>
      <w:r w:rsidRPr="00C80A72">
        <w:rPr>
          <w:rFonts w:ascii="Courier New" w:hAnsi="Courier New" w:cs="Courier New"/>
          <w:noProof/>
          <w:lang w:val="en-US"/>
        </w:rPr>
        <w:t>If dureeContrat &lt; 0 Then</w:t>
      </w:r>
    </w:p>
    <w:p w:rsidR="004F5673" w:rsidRPr="00C80A72" w:rsidRDefault="00962A62" w:rsidP="004F5673">
      <w:pPr>
        <w:rPr>
          <w:rFonts w:ascii="Courier New" w:hAnsi="Courier New" w:cs="Courier New"/>
          <w:noProof/>
          <w:lang w:val="en-US"/>
        </w:rPr>
      </w:pPr>
      <w:r w:rsidRPr="00C80A72">
        <w:rPr>
          <w:rFonts w:ascii="Courier New" w:hAnsi="Courier New" w:cs="Courier New"/>
          <w:noProof/>
          <w:lang w:val="en-US"/>
        </w:rPr>
        <w:t xml:space="preserve">    </w:t>
      </w:r>
      <w:r w:rsidR="00B1382F" w:rsidRPr="00C80A72">
        <w:rPr>
          <w:rFonts w:ascii="Courier New" w:hAnsi="Courier New" w:cs="Courier New"/>
          <w:noProof/>
          <w:lang w:val="en-US"/>
        </w:rPr>
        <w:t>surprime</w:t>
      </w:r>
      <w:r w:rsidRPr="00C80A72">
        <w:rPr>
          <w:rFonts w:ascii="Courier New" w:hAnsi="Courier New" w:cs="Courier New"/>
          <w:noProof/>
          <w:lang w:val="en-US"/>
        </w:rPr>
        <w:t xml:space="preserve"> = 0</w:t>
      </w:r>
    </w:p>
    <w:p w:rsidR="004F5673" w:rsidRPr="00A44091" w:rsidRDefault="00962A62" w:rsidP="004F5673">
      <w:pPr>
        <w:rPr>
          <w:rFonts w:ascii="Courier New" w:hAnsi="Courier New" w:cs="Courier New"/>
          <w:noProof/>
          <w:lang w:val="en-US"/>
        </w:rPr>
      </w:pPr>
      <w:r w:rsidRPr="00C80A72">
        <w:rPr>
          <w:rFonts w:ascii="Courier New" w:hAnsi="Courier New" w:cs="Courier New"/>
          <w:noProof/>
          <w:lang w:val="en-US"/>
        </w:rPr>
        <w:t>Else</w:t>
      </w:r>
    </w:p>
    <w:p w:rsidR="004F5673" w:rsidRPr="00A44091" w:rsidRDefault="004F5673" w:rsidP="004F5673">
      <w:pPr>
        <w:rPr>
          <w:rFonts w:ascii="Courier New" w:hAnsi="Courier New" w:cs="Courier New"/>
          <w:noProof/>
          <w:lang w:val="en-US"/>
        </w:rPr>
      </w:pPr>
    </w:p>
    <w:p w:rsidR="00266FD0" w:rsidRPr="00A44091" w:rsidRDefault="00962A62" w:rsidP="004F5673">
      <w:pPr>
        <w:rPr>
          <w:rFonts w:ascii="Courier New" w:hAnsi="Courier New" w:cs="Courier New"/>
          <w:noProof/>
          <w:lang w:val="en-US"/>
        </w:rPr>
      </w:pPr>
      <w:r w:rsidRPr="00962A62">
        <w:rPr>
          <w:rFonts w:ascii="Courier New" w:hAnsi="Courier New" w:cs="Courier New"/>
          <w:noProof/>
          <w:lang w:val="en-US"/>
        </w:rPr>
        <w:t>End If</w:t>
      </w:r>
    </w:p>
    <w:p w:rsidR="00266FD0" w:rsidRPr="00746622" w:rsidRDefault="00266FD0" w:rsidP="00266FD0">
      <w:proofErr w:type="gramStart"/>
      <w:r>
        <w:t>permet</w:t>
      </w:r>
      <w:proofErr w:type="gramEnd"/>
      <w:r>
        <w:t xml:space="preserve"> dans sa première partie de s’assurer que les valeurs fournies à la fonction sont  compatibles avec le traitement à effectuer, car on ne calcule pas de surprime les années qui précèdent l’ouverture du</w:t>
      </w:r>
      <w:r w:rsidR="004B488C">
        <w:t xml:space="preserve"> contrat</w:t>
      </w:r>
      <w:r>
        <w:t xml:space="preserve">. </w:t>
      </w:r>
    </w:p>
    <w:p w:rsidR="00266FD0" w:rsidRDefault="00266FD0" w:rsidP="00266FD0">
      <w:r>
        <w:t xml:space="preserve">Dans sa seconde partie elle traite </w:t>
      </w:r>
      <w:r w:rsidR="004F5673">
        <w:t>tous les autres cas</w:t>
      </w:r>
      <w:r>
        <w:t>.</w:t>
      </w:r>
    </w:p>
    <w:p w:rsidR="00A44091" w:rsidRDefault="00A44091" w:rsidP="00266FD0">
      <w:r>
        <w:t>Par exemple, il n’y a pas de valeur en J9 car dans cette colonne on calcule la surprime de 2018 et le contrat figurant sur cette ligne a été signé en 2019.</w:t>
      </w:r>
    </w:p>
    <w:p w:rsidR="00266FD0" w:rsidRDefault="00266FD0" w:rsidP="00266FD0"/>
    <w:p w:rsidR="00A218A0" w:rsidRDefault="006D0BEE">
      <w:pPr>
        <w:pStyle w:val="Paragraphedeliste"/>
        <w:numPr>
          <w:ilvl w:val="0"/>
          <w:numId w:val="20"/>
        </w:numPr>
        <w:jc w:val="both"/>
        <w:rPr>
          <w:b/>
        </w:rPr>
      </w:pPr>
      <w:r w:rsidRPr="00A106AF">
        <w:rPr>
          <w:b/>
        </w:rPr>
        <w:t xml:space="preserve">Rédigez la partie du code qui prend en charge une </w:t>
      </w:r>
      <w:proofErr w:type="spellStart"/>
      <w:r w:rsidRPr="006D0BEE">
        <w:rPr>
          <w:b/>
        </w:rPr>
        <w:t>dureeContrat</w:t>
      </w:r>
      <w:proofErr w:type="spellEnd"/>
      <w:r w:rsidRPr="00A106AF">
        <w:rPr>
          <w:b/>
        </w:rPr>
        <w:t xml:space="preserve"> de 1</w:t>
      </w:r>
      <w:r w:rsidR="004B488C">
        <w:rPr>
          <w:b/>
        </w:rPr>
        <w:t xml:space="preserve"> (1 an)</w:t>
      </w:r>
      <w:r w:rsidRPr="00A106AF">
        <w:rPr>
          <w:b/>
        </w:rPr>
        <w:t>.</w:t>
      </w:r>
    </w:p>
    <w:p w:rsidR="00266FD0" w:rsidRPr="00A44091" w:rsidRDefault="00266FD0" w:rsidP="00266FD0">
      <w:pPr>
        <w:ind w:left="360"/>
        <w:rPr>
          <w:rFonts w:ascii="Courier New" w:hAnsi="Courier New" w:cs="Courier New"/>
          <w:noProof/>
          <w:lang w:val="en-US"/>
        </w:rPr>
      </w:pPr>
      <w:r w:rsidRPr="006D0BEE">
        <w:rPr>
          <w:rFonts w:ascii="Courier New" w:hAnsi="Courier New" w:cs="Courier New"/>
          <w:noProof/>
        </w:rPr>
        <w:t xml:space="preserve">    </w:t>
      </w:r>
      <w:r w:rsidR="00962A62" w:rsidRPr="00962A62">
        <w:rPr>
          <w:rFonts w:ascii="Courier New" w:hAnsi="Courier New" w:cs="Courier New"/>
          <w:noProof/>
          <w:lang w:val="en-US"/>
        </w:rPr>
        <w:t>Case 1</w:t>
      </w:r>
    </w:p>
    <w:p w:rsidR="00266FD0" w:rsidRPr="00A44091" w:rsidRDefault="00962A62" w:rsidP="00266FD0">
      <w:pPr>
        <w:ind w:left="360"/>
        <w:rPr>
          <w:rFonts w:ascii="Courier New" w:hAnsi="Courier New" w:cs="Courier New"/>
          <w:noProof/>
          <w:lang w:val="en-US"/>
        </w:rPr>
      </w:pPr>
      <w:r w:rsidRPr="00962A62">
        <w:rPr>
          <w:rFonts w:ascii="Courier New" w:hAnsi="Courier New" w:cs="Courier New"/>
          <w:noProof/>
          <w:lang w:val="en-US"/>
        </w:rPr>
        <w:t xml:space="preserve">        If nbSinistres = 0 Then</w:t>
      </w:r>
    </w:p>
    <w:p w:rsidR="00266FD0" w:rsidRPr="00A44091" w:rsidRDefault="00962A62" w:rsidP="00266FD0">
      <w:pPr>
        <w:ind w:left="360"/>
        <w:rPr>
          <w:rFonts w:ascii="Courier New" w:hAnsi="Courier New" w:cs="Courier New"/>
          <w:noProof/>
          <w:lang w:val="en-US"/>
        </w:rPr>
      </w:pPr>
      <w:r w:rsidRPr="00962A62">
        <w:rPr>
          <w:rFonts w:ascii="Courier New" w:hAnsi="Courier New" w:cs="Courier New"/>
          <w:noProof/>
          <w:lang w:val="en-US"/>
        </w:rPr>
        <w:t xml:space="preserve">            tauxSurprime = 0.5</w:t>
      </w:r>
    </w:p>
    <w:p w:rsidR="00266FD0" w:rsidRPr="006D0BEE" w:rsidRDefault="00962A62" w:rsidP="00266FD0">
      <w:pPr>
        <w:ind w:left="360"/>
        <w:rPr>
          <w:rFonts w:ascii="Courier New" w:hAnsi="Courier New" w:cs="Courier New"/>
          <w:noProof/>
        </w:rPr>
      </w:pPr>
      <w:r w:rsidRPr="00962A62">
        <w:rPr>
          <w:rFonts w:ascii="Courier New" w:hAnsi="Courier New" w:cs="Courier New"/>
          <w:noProof/>
          <w:lang w:val="en-US"/>
        </w:rPr>
        <w:t xml:space="preserve">        </w:t>
      </w:r>
      <w:r w:rsidR="00266FD0" w:rsidRPr="006D0BEE">
        <w:rPr>
          <w:rFonts w:ascii="Courier New" w:hAnsi="Courier New" w:cs="Courier New"/>
          <w:noProof/>
        </w:rPr>
        <w:t>Else</w:t>
      </w:r>
    </w:p>
    <w:p w:rsidR="00266FD0" w:rsidRPr="006D0BEE" w:rsidRDefault="00266FD0" w:rsidP="00266FD0">
      <w:pPr>
        <w:ind w:left="360"/>
        <w:rPr>
          <w:rFonts w:ascii="Courier New" w:hAnsi="Courier New" w:cs="Courier New"/>
          <w:noProof/>
        </w:rPr>
      </w:pPr>
      <w:r w:rsidRPr="006D0BEE">
        <w:rPr>
          <w:rFonts w:ascii="Courier New" w:hAnsi="Courier New" w:cs="Courier New"/>
          <w:noProof/>
        </w:rPr>
        <w:t xml:space="preserve">            tauxSurprime = 1</w:t>
      </w:r>
    </w:p>
    <w:p w:rsidR="00266FD0" w:rsidRPr="006D0BEE" w:rsidRDefault="00266FD0" w:rsidP="00266FD0">
      <w:pPr>
        <w:ind w:left="360"/>
        <w:rPr>
          <w:rFonts w:ascii="Courier New" w:hAnsi="Courier New" w:cs="Courier New"/>
          <w:noProof/>
        </w:rPr>
      </w:pPr>
      <w:r w:rsidRPr="006D0BEE">
        <w:rPr>
          <w:rFonts w:ascii="Courier New" w:hAnsi="Courier New" w:cs="Courier New"/>
          <w:noProof/>
        </w:rPr>
        <w:t xml:space="preserve">        End If</w:t>
      </w:r>
    </w:p>
    <w:p w:rsidR="00266FD0" w:rsidRPr="005F677A" w:rsidRDefault="00266FD0" w:rsidP="00266FD0"/>
    <w:p w:rsidR="002744D5" w:rsidRPr="003869AB" w:rsidRDefault="002744D5" w:rsidP="002744D5">
      <w:pPr>
        <w:pStyle w:val="Dossier"/>
      </w:pPr>
      <w:bookmarkStart w:id="10" w:name="_Toc2802574"/>
      <w:r w:rsidRPr="003869AB">
        <w:t xml:space="preserve">Dossier </w:t>
      </w:r>
      <w:r>
        <w:t>4</w:t>
      </w:r>
      <w:r w:rsidR="000B2979">
        <w:t> :</w:t>
      </w:r>
      <w:r w:rsidRPr="003869AB">
        <w:t xml:space="preserve"> Échange de données</w:t>
      </w:r>
      <w:bookmarkEnd w:id="10"/>
      <w:r w:rsidR="006E5D83">
        <w:t xml:space="preserve"> dématérialisées entre les agences et le siège</w:t>
      </w:r>
    </w:p>
    <w:p w:rsidR="004B488C" w:rsidRPr="004B488C" w:rsidRDefault="004B488C" w:rsidP="004B488C">
      <w:pPr>
        <w:rPr>
          <w:i/>
        </w:rPr>
      </w:pPr>
      <w:r w:rsidRPr="004B488C">
        <w:rPr>
          <w:i/>
        </w:rPr>
        <w:t>Compétences testées</w:t>
      </w:r>
    </w:p>
    <w:p w:rsidR="004B488C" w:rsidRDefault="004B488C" w:rsidP="004B488C">
      <w:pPr>
        <w:rPr>
          <w:szCs w:val="12"/>
        </w:rPr>
      </w:pPr>
      <w:r w:rsidRPr="00107461">
        <w:rPr>
          <w:szCs w:val="12"/>
        </w:rPr>
        <w:tab/>
        <w:t>Utiliser les services réseaux présents dans l’espace numérique de travail.</w:t>
      </w:r>
    </w:p>
    <w:p w:rsidR="004B488C" w:rsidRDefault="004B488C" w:rsidP="004B488C">
      <w:pPr>
        <w:rPr>
          <w:szCs w:val="12"/>
        </w:rPr>
      </w:pPr>
      <w:r w:rsidRPr="00107461">
        <w:rPr>
          <w:szCs w:val="12"/>
        </w:rPr>
        <w:tab/>
        <w:t>Se connecter au réseau de manière fiable.</w:t>
      </w:r>
    </w:p>
    <w:p w:rsidR="004B488C" w:rsidRDefault="004B488C" w:rsidP="004B488C">
      <w:pPr>
        <w:rPr>
          <w:szCs w:val="12"/>
        </w:rPr>
      </w:pPr>
      <w:r w:rsidRPr="0026353B">
        <w:rPr>
          <w:szCs w:val="12"/>
        </w:rPr>
        <w:tab/>
        <w:t>Justifier les enjeux de la transition numérique d’une organisation</w:t>
      </w:r>
    </w:p>
    <w:p w:rsidR="004B488C" w:rsidRDefault="004B488C" w:rsidP="004B488C">
      <w:pPr>
        <w:rPr>
          <w:szCs w:val="12"/>
        </w:rPr>
      </w:pPr>
      <w:r w:rsidRPr="00107461">
        <w:rPr>
          <w:szCs w:val="12"/>
        </w:rPr>
        <w:tab/>
        <w:t>Analyser les différents formats d'échange de documents et apprécier leur interopérabilité.</w:t>
      </w:r>
    </w:p>
    <w:p w:rsidR="004B488C" w:rsidRDefault="004B488C" w:rsidP="004B488C">
      <w:pPr>
        <w:rPr>
          <w:szCs w:val="12"/>
        </w:rPr>
      </w:pPr>
      <w:r w:rsidRPr="00107461">
        <w:rPr>
          <w:szCs w:val="12"/>
        </w:rPr>
        <w:tab/>
        <w:t>Caractériser et apprécier une procédure d'échange de données informatisées.</w:t>
      </w:r>
    </w:p>
    <w:p w:rsidR="004B488C" w:rsidRPr="00107461" w:rsidRDefault="004B488C" w:rsidP="004B488C">
      <w:pPr>
        <w:rPr>
          <w:szCs w:val="12"/>
        </w:rPr>
      </w:pPr>
      <w:r w:rsidRPr="00107461">
        <w:rPr>
          <w:szCs w:val="12"/>
        </w:rPr>
        <w:tab/>
        <w:t>Justifier le recours à la signature électronique et au certificat numérique.</w:t>
      </w:r>
    </w:p>
    <w:p w:rsidR="00A218A0" w:rsidRDefault="00A218A0">
      <w:pPr>
        <w:spacing w:before="120"/>
        <w:jc w:val="both"/>
        <w:rPr>
          <w:b/>
        </w:rPr>
      </w:pPr>
    </w:p>
    <w:p w:rsidR="002744D5" w:rsidRDefault="002744D5" w:rsidP="002744D5">
      <w:pPr>
        <w:pStyle w:val="Paragraphedeliste"/>
        <w:numPr>
          <w:ilvl w:val="1"/>
          <w:numId w:val="29"/>
        </w:numPr>
        <w:spacing w:before="120"/>
        <w:ind w:left="284" w:hanging="284"/>
        <w:contextualSpacing w:val="0"/>
        <w:jc w:val="both"/>
        <w:rPr>
          <w:b/>
        </w:rPr>
      </w:pPr>
      <w:r w:rsidRPr="00A33BCD">
        <w:rPr>
          <w:b/>
        </w:rPr>
        <w:t xml:space="preserve">Par quel moyen l’assuré se connecte-t-il de manière sécurisée au </w:t>
      </w:r>
      <w:r>
        <w:rPr>
          <w:b/>
        </w:rPr>
        <w:t>site</w:t>
      </w:r>
      <w:r w:rsidR="004B488C">
        <w:rPr>
          <w:b/>
        </w:rPr>
        <w:t xml:space="preserve"> internet</w:t>
      </w:r>
      <w:r>
        <w:rPr>
          <w:b/>
        </w:rPr>
        <w:t xml:space="preserve"> de l’agence</w:t>
      </w:r>
      <w:r w:rsidRPr="00A33BCD">
        <w:rPr>
          <w:b/>
        </w:rPr>
        <w:t xml:space="preserve"> de Mutuelle Solidaire</w:t>
      </w:r>
      <w:r>
        <w:rPr>
          <w:b/>
        </w:rPr>
        <w:t> </w:t>
      </w:r>
      <w:r w:rsidRPr="00A33BCD">
        <w:rPr>
          <w:b/>
        </w:rPr>
        <w:t>?</w:t>
      </w:r>
    </w:p>
    <w:p w:rsidR="002744D5" w:rsidRPr="00A12328" w:rsidRDefault="002744D5" w:rsidP="002744D5">
      <w:pPr>
        <w:spacing w:before="120"/>
        <w:jc w:val="both"/>
      </w:pPr>
      <w:r w:rsidRPr="00A12328">
        <w:t xml:space="preserve">Chaque </w:t>
      </w:r>
      <w:r>
        <w:t>client-assuré de Mutuelle Solidaire</w:t>
      </w:r>
      <w:r w:rsidRPr="00A12328">
        <w:t xml:space="preserve"> se connecte via un identifiant qui lui permet d’être reconnu comme faisant partie </w:t>
      </w:r>
      <w:r>
        <w:t>des assurés de la compagnie</w:t>
      </w:r>
      <w:r w:rsidRPr="00A12328">
        <w:t xml:space="preserve"> et un mot de passe permettant de prouver qu’il est bien la personne qu’il prétend être avec son identifiant</w:t>
      </w:r>
      <w:r>
        <w:t xml:space="preserve">. </w:t>
      </w:r>
    </w:p>
    <w:p w:rsidR="00A723D2" w:rsidRDefault="00A723D2">
      <w:pPr>
        <w:spacing w:after="200" w:line="276" w:lineRule="auto"/>
        <w:rPr>
          <w:b/>
        </w:rPr>
      </w:pPr>
      <w:r>
        <w:rPr>
          <w:b/>
        </w:rPr>
        <w:br w:type="page"/>
      </w:r>
    </w:p>
    <w:p w:rsidR="002744D5" w:rsidRPr="00A33BCD" w:rsidRDefault="002744D5" w:rsidP="002744D5">
      <w:pPr>
        <w:pStyle w:val="Paragraphedeliste"/>
        <w:numPr>
          <w:ilvl w:val="1"/>
          <w:numId w:val="29"/>
        </w:numPr>
        <w:spacing w:before="120"/>
        <w:ind w:left="284" w:hanging="284"/>
        <w:contextualSpacing w:val="0"/>
        <w:jc w:val="both"/>
        <w:rPr>
          <w:b/>
        </w:rPr>
      </w:pPr>
      <w:r w:rsidRPr="00A33BCD">
        <w:rPr>
          <w:b/>
        </w:rPr>
        <w:lastRenderedPageBreak/>
        <w:t>La déclaration de perte d’emploi utilise un serveur WEB</w:t>
      </w:r>
      <w:r>
        <w:rPr>
          <w:b/>
        </w:rPr>
        <w:t>.</w:t>
      </w:r>
      <w:r w:rsidRPr="00A33BCD">
        <w:rPr>
          <w:b/>
        </w:rPr>
        <w:t xml:space="preserve"> </w:t>
      </w:r>
      <w:r>
        <w:rPr>
          <w:b/>
        </w:rPr>
        <w:t>Q</w:t>
      </w:r>
      <w:r w:rsidRPr="00A33BCD">
        <w:rPr>
          <w:b/>
        </w:rPr>
        <w:t>uel est le rôle du serveur WEB ?</w:t>
      </w:r>
    </w:p>
    <w:p w:rsidR="002744D5" w:rsidRDefault="00F1373A" w:rsidP="00EE6B74">
      <w:pPr>
        <w:spacing w:before="120"/>
        <w:jc w:val="both"/>
      </w:pPr>
      <w:r w:rsidRPr="00EE6B74">
        <w:t>Ces pages web sont généralement écrites en HTML enrichies par des feuille</w:t>
      </w:r>
      <w:r w:rsidR="004B488C">
        <w:t>s</w:t>
      </w:r>
      <w:r w:rsidRPr="00EE6B74">
        <w:t xml:space="preserve"> de style pour la mise en forme, des scripts exécutés sur le serveur (PHP ou ASP) qui réalisent des traitements et des scripts côté clients qui gèrent les interactions avec l’utilisateur. Le dialogue entre le serveur web et le navigateur utilise le protocole http</w:t>
      </w:r>
      <w:r w:rsidR="004B488C">
        <w:t>.</w:t>
      </w:r>
    </w:p>
    <w:p w:rsidR="002744D5" w:rsidRPr="006C7CBD" w:rsidRDefault="002744D5" w:rsidP="002744D5">
      <w:pPr>
        <w:pStyle w:val="Paragraphedeliste"/>
        <w:numPr>
          <w:ilvl w:val="1"/>
          <w:numId w:val="29"/>
        </w:numPr>
        <w:spacing w:before="120"/>
        <w:ind w:left="284" w:hanging="284"/>
        <w:contextualSpacing w:val="0"/>
        <w:jc w:val="both"/>
        <w:rPr>
          <w:b/>
        </w:rPr>
      </w:pPr>
      <w:r w:rsidRPr="006C7CBD">
        <w:rPr>
          <w:b/>
        </w:rPr>
        <w:t xml:space="preserve">Citer les avantages que </w:t>
      </w:r>
      <w:r>
        <w:rPr>
          <w:b/>
        </w:rPr>
        <w:t>Mutuelle Solidaire</w:t>
      </w:r>
      <w:r w:rsidRPr="006C7CBD">
        <w:rPr>
          <w:b/>
        </w:rPr>
        <w:t xml:space="preserve"> peut retirer de la mise en place de ces échanges informatisés.</w:t>
      </w:r>
    </w:p>
    <w:p w:rsidR="002744D5" w:rsidRDefault="002744D5" w:rsidP="002744D5">
      <w:r>
        <w:t>Les avantages correspondants concernent :</w:t>
      </w:r>
    </w:p>
    <w:p w:rsidR="00A218A0" w:rsidRDefault="002744D5">
      <w:pPr>
        <w:pStyle w:val="Paragraphedeliste"/>
        <w:numPr>
          <w:ilvl w:val="0"/>
          <w:numId w:val="34"/>
        </w:numPr>
        <w:jc w:val="both"/>
      </w:pPr>
      <w:r w:rsidRPr="00E2642C">
        <w:t>Baisse des couts de gestion (comptabilisation automatique sans ressaisie, pas de coût d’envoi, faible cout d’archivage, gestion plus rapide des relances, des échéances …)</w:t>
      </w:r>
    </w:p>
    <w:p w:rsidR="00A218A0" w:rsidRDefault="002744D5">
      <w:pPr>
        <w:pStyle w:val="Paragraphedeliste"/>
        <w:numPr>
          <w:ilvl w:val="0"/>
          <w:numId w:val="34"/>
        </w:numPr>
        <w:jc w:val="both"/>
      </w:pPr>
      <w:r w:rsidRPr="00E2642C">
        <w:t>Accélération des traitements administratifs des primes, contrats et sinistres</w:t>
      </w:r>
    </w:p>
    <w:p w:rsidR="002744D5" w:rsidRPr="005F2FDE" w:rsidRDefault="002744D5" w:rsidP="00C61495">
      <w:pPr>
        <w:pStyle w:val="Paragraphedeliste"/>
        <w:numPr>
          <w:ilvl w:val="0"/>
          <w:numId w:val="34"/>
        </w:numPr>
        <w:rPr>
          <w:sz w:val="16"/>
          <w:szCs w:val="16"/>
        </w:rPr>
      </w:pPr>
      <w:r w:rsidRPr="00E2642C">
        <w:t>Amélioration de la fiabilité des processus</w:t>
      </w:r>
    </w:p>
    <w:p w:rsidR="002744D5" w:rsidRPr="006C7CBD" w:rsidRDefault="002744D5" w:rsidP="002744D5">
      <w:pPr>
        <w:pStyle w:val="Paragraphedeliste"/>
        <w:numPr>
          <w:ilvl w:val="1"/>
          <w:numId w:val="29"/>
        </w:numPr>
        <w:spacing w:before="120"/>
        <w:ind w:left="284" w:hanging="284"/>
        <w:contextualSpacing w:val="0"/>
        <w:jc w:val="both"/>
        <w:rPr>
          <w:b/>
        </w:rPr>
      </w:pPr>
      <w:r w:rsidRPr="006C7CBD">
        <w:rPr>
          <w:b/>
        </w:rPr>
        <w:t xml:space="preserve">Quelles sont les contraintes qui s’imposent à </w:t>
      </w:r>
      <w:r>
        <w:rPr>
          <w:b/>
        </w:rPr>
        <w:t>Mutuelle Solidaire</w:t>
      </w:r>
      <w:r w:rsidRPr="006C7CBD">
        <w:rPr>
          <w:b/>
        </w:rPr>
        <w:t xml:space="preserve"> pour mettre en place ces échanges </w:t>
      </w:r>
      <w:r w:rsidR="00A44091">
        <w:rPr>
          <w:b/>
        </w:rPr>
        <w:t xml:space="preserve">de fichiers </w:t>
      </w:r>
      <w:r w:rsidRPr="006C7CBD">
        <w:rPr>
          <w:b/>
        </w:rPr>
        <w:t xml:space="preserve">informatisés ? </w:t>
      </w:r>
    </w:p>
    <w:p w:rsidR="002744D5" w:rsidRPr="005F2FDE" w:rsidRDefault="002744D5" w:rsidP="002744D5">
      <w:pPr>
        <w:rPr>
          <w:sz w:val="16"/>
          <w:szCs w:val="16"/>
        </w:rPr>
      </w:pPr>
    </w:p>
    <w:p w:rsidR="00A218A0" w:rsidRDefault="002744D5">
      <w:pPr>
        <w:jc w:val="both"/>
      </w:pPr>
      <w:r w:rsidRPr="00F245C6">
        <w:t xml:space="preserve">Les deux partenaires </w:t>
      </w:r>
      <w:r>
        <w:t>(ici mutuelle Solidaire et l’Agence) doivent convenir d’utiliser la même norme pour réaliser les échanges informatisés. Les partenaires doivent ensuite surmonter des contraintes techniques en matière de t</w:t>
      </w:r>
      <w:r w:rsidRPr="00F245C6">
        <w:t>ransmission</w:t>
      </w:r>
      <w:r>
        <w:t xml:space="preserve"> des données, d’a</w:t>
      </w:r>
      <w:r w:rsidRPr="00F245C6">
        <w:t>rchivage</w:t>
      </w:r>
      <w:r>
        <w:t xml:space="preserve"> des fichiers échangés et de s</w:t>
      </w:r>
      <w:r w:rsidRPr="00F245C6">
        <w:t>écurisation</w:t>
      </w:r>
      <w:r>
        <w:t xml:space="preserve"> des transferts.</w:t>
      </w:r>
    </w:p>
    <w:p w:rsidR="002744D5" w:rsidRDefault="002744D5" w:rsidP="002744D5">
      <w:r>
        <w:t xml:space="preserve">Dans ce dernier cas le recourt à la </w:t>
      </w:r>
      <w:r w:rsidRPr="00F245C6">
        <w:t>signature électronique</w:t>
      </w:r>
      <w:r>
        <w:t xml:space="preserve"> est recommandé.</w:t>
      </w:r>
    </w:p>
    <w:p w:rsidR="002744D5" w:rsidRPr="005F2FDE" w:rsidRDefault="002744D5" w:rsidP="005F2FDE">
      <w:pPr>
        <w:rPr>
          <w:sz w:val="16"/>
          <w:szCs w:val="16"/>
        </w:rPr>
      </w:pPr>
    </w:p>
    <w:p w:rsidR="002744D5" w:rsidRPr="006C7CBD" w:rsidRDefault="002744D5" w:rsidP="002744D5">
      <w:pPr>
        <w:pStyle w:val="Paragraphedeliste"/>
        <w:numPr>
          <w:ilvl w:val="1"/>
          <w:numId w:val="29"/>
        </w:numPr>
        <w:spacing w:before="120"/>
        <w:ind w:left="284" w:hanging="284"/>
        <w:contextualSpacing w:val="0"/>
        <w:jc w:val="both"/>
        <w:rPr>
          <w:b/>
        </w:rPr>
      </w:pPr>
      <w:r w:rsidRPr="006C7CBD">
        <w:rPr>
          <w:b/>
        </w:rPr>
        <w:t>Pour quelle(s) raison(s) le langage xml est-il devenu un standard d’échange de documents ?</w:t>
      </w:r>
    </w:p>
    <w:p w:rsidR="002744D5" w:rsidRPr="00890081" w:rsidRDefault="002744D5" w:rsidP="004B488C">
      <w:pPr>
        <w:jc w:val="both"/>
      </w:pPr>
      <w:r w:rsidRPr="00890081">
        <w:t>Le langage XML est adapté quand de nombreuses données vont être échangées entre des systèmes différents.</w:t>
      </w:r>
    </w:p>
    <w:p w:rsidR="002744D5" w:rsidRPr="00890081" w:rsidRDefault="002744D5" w:rsidP="004B488C">
      <w:pPr>
        <w:jc w:val="both"/>
      </w:pPr>
      <w:r w:rsidRPr="00890081">
        <w:t>Il faut donc que les données soient structurées, sans mise en forme, dans un format léger pour que les transferts soient rapides, lisible par tous, portable, universel...</w:t>
      </w:r>
    </w:p>
    <w:p w:rsidR="00A218A0" w:rsidRDefault="002744D5">
      <w:pPr>
        <w:jc w:val="both"/>
      </w:pPr>
      <w:r w:rsidRPr="00890081">
        <w:t>L’exploitation de données par les différents acteurs est donc simplifiée.</w:t>
      </w:r>
      <w:r>
        <w:t xml:space="preserve"> </w:t>
      </w:r>
      <w:r w:rsidRPr="00890081">
        <w:t>XML est un langage ouvert, normalisé, il constitue une alternative aux fichiers plats.</w:t>
      </w:r>
    </w:p>
    <w:p w:rsidR="002744D5" w:rsidRPr="005F2FDE" w:rsidRDefault="002744D5" w:rsidP="002744D5">
      <w:pPr>
        <w:rPr>
          <w:sz w:val="16"/>
          <w:szCs w:val="16"/>
        </w:rPr>
      </w:pPr>
    </w:p>
    <w:p w:rsidR="002744D5" w:rsidRPr="00A33BCD" w:rsidRDefault="002744D5" w:rsidP="002744D5">
      <w:pPr>
        <w:pStyle w:val="Paragraphedeliste"/>
        <w:numPr>
          <w:ilvl w:val="1"/>
          <w:numId w:val="29"/>
        </w:numPr>
        <w:spacing w:before="120"/>
        <w:ind w:left="284" w:hanging="284"/>
        <w:contextualSpacing w:val="0"/>
        <w:jc w:val="both"/>
        <w:rPr>
          <w:b/>
        </w:rPr>
      </w:pPr>
      <w:r w:rsidRPr="00A33BCD">
        <w:rPr>
          <w:b/>
        </w:rPr>
        <w:t>À la lecture du code xml déjà écri</w:t>
      </w:r>
      <w:r>
        <w:rPr>
          <w:b/>
        </w:rPr>
        <w:t>t en annexe B</w:t>
      </w:r>
      <w:r w:rsidRPr="00A33BCD">
        <w:rPr>
          <w:b/>
        </w:rPr>
        <w:t xml:space="preserve">, indiquer le rôle </w:t>
      </w:r>
      <w:r w:rsidR="00A44091">
        <w:rPr>
          <w:b/>
        </w:rPr>
        <w:t xml:space="preserve">technique </w:t>
      </w:r>
      <w:r w:rsidRPr="00A33BCD">
        <w:rPr>
          <w:b/>
        </w:rPr>
        <w:t>joué par la balise &lt;</w:t>
      </w:r>
      <w:proofErr w:type="spellStart"/>
      <w:r w:rsidR="00282225" w:rsidRPr="00A33BCD">
        <w:rPr>
          <w:b/>
        </w:rPr>
        <w:t>perte</w:t>
      </w:r>
      <w:r w:rsidR="00282225">
        <w:rPr>
          <w:b/>
        </w:rPr>
        <w:t>E</w:t>
      </w:r>
      <w:r w:rsidR="00282225" w:rsidRPr="00A33BCD">
        <w:rPr>
          <w:b/>
        </w:rPr>
        <w:t>mploi</w:t>
      </w:r>
      <w:proofErr w:type="spellEnd"/>
      <w:r w:rsidRPr="00A33BCD">
        <w:rPr>
          <w:b/>
        </w:rPr>
        <w:t xml:space="preserve">&gt;. </w:t>
      </w:r>
    </w:p>
    <w:p w:rsidR="00A218A0" w:rsidRDefault="002744D5">
      <w:pPr>
        <w:jc w:val="both"/>
      </w:pPr>
      <w:r w:rsidRPr="007908FC">
        <w:t>Cette balise constitue la balise racine, elle correspond au début de l’arborescence du fichier.</w:t>
      </w:r>
      <w:r>
        <w:t xml:space="preserve"> Tous les autres éléments sont imbriqués dans cette balise racine.</w:t>
      </w:r>
    </w:p>
    <w:p w:rsidR="002744D5" w:rsidRPr="005F2FDE" w:rsidRDefault="002744D5" w:rsidP="002744D5">
      <w:pPr>
        <w:rPr>
          <w:sz w:val="16"/>
          <w:szCs w:val="16"/>
        </w:rPr>
      </w:pPr>
    </w:p>
    <w:p w:rsidR="002744D5" w:rsidRDefault="002744D5" w:rsidP="002744D5">
      <w:pPr>
        <w:pStyle w:val="Paragraphedeliste"/>
        <w:numPr>
          <w:ilvl w:val="1"/>
          <w:numId w:val="29"/>
        </w:numPr>
        <w:spacing w:before="120"/>
        <w:ind w:left="284" w:hanging="284"/>
        <w:contextualSpacing w:val="0"/>
        <w:jc w:val="both"/>
        <w:rPr>
          <w:b/>
        </w:rPr>
      </w:pPr>
      <w:r w:rsidRPr="00A33BCD">
        <w:rPr>
          <w:b/>
        </w:rPr>
        <w:t xml:space="preserve">Compléter le code xml fourni en annexe </w:t>
      </w:r>
      <w:r>
        <w:rPr>
          <w:b/>
        </w:rPr>
        <w:t>B</w:t>
      </w:r>
      <w:r w:rsidRPr="00A33BCD">
        <w:rPr>
          <w:b/>
        </w:rPr>
        <w:t xml:space="preserve"> pour qu’il corresponde au modèle de la déclaration de perte d’emploi.</w:t>
      </w:r>
    </w:p>
    <w:p w:rsidR="003B5C8C" w:rsidRPr="00A723D2" w:rsidRDefault="003B5C8C" w:rsidP="003B5C8C">
      <w:pPr>
        <w:ind w:left="426"/>
        <w:rPr>
          <w:rFonts w:ascii="Courier New" w:hAnsi="Courier New" w:cs="Courier New"/>
          <w:i/>
          <w:noProof/>
          <w:sz w:val="18"/>
          <w:szCs w:val="24"/>
        </w:rPr>
      </w:pPr>
      <w:r w:rsidRPr="00A723D2">
        <w:rPr>
          <w:rFonts w:ascii="Courier New" w:hAnsi="Courier New" w:cs="Courier New"/>
          <w:i/>
          <w:noProof/>
          <w:sz w:val="18"/>
          <w:szCs w:val="24"/>
        </w:rPr>
        <w:t>&lt;?xml version="1.0" encoding="ISO-8859-1"?&gt;</w:t>
      </w:r>
    </w:p>
    <w:p w:rsidR="003B5C8C" w:rsidRPr="00A723D2" w:rsidRDefault="003B5C8C" w:rsidP="003B5C8C">
      <w:pPr>
        <w:ind w:left="426"/>
        <w:rPr>
          <w:rFonts w:ascii="Courier New" w:hAnsi="Courier New" w:cs="Courier New"/>
          <w:i/>
          <w:noProof/>
          <w:sz w:val="18"/>
          <w:szCs w:val="24"/>
        </w:rPr>
      </w:pPr>
      <w:r w:rsidRPr="00A723D2">
        <w:rPr>
          <w:rFonts w:ascii="Courier New" w:hAnsi="Courier New" w:cs="Courier New"/>
          <w:i/>
          <w:noProof/>
          <w:sz w:val="18"/>
          <w:szCs w:val="24"/>
        </w:rPr>
        <w:t>&lt;perte</w:t>
      </w:r>
      <w:r w:rsidR="00913179" w:rsidRPr="00A723D2">
        <w:rPr>
          <w:rFonts w:ascii="Courier New" w:hAnsi="Courier New" w:cs="Courier New"/>
          <w:i/>
          <w:noProof/>
          <w:sz w:val="18"/>
          <w:szCs w:val="24"/>
        </w:rPr>
        <w:t>E</w:t>
      </w:r>
      <w:r w:rsidRPr="00A723D2">
        <w:rPr>
          <w:rFonts w:ascii="Courier New" w:hAnsi="Courier New" w:cs="Courier New"/>
          <w:i/>
          <w:noProof/>
          <w:sz w:val="18"/>
          <w:szCs w:val="24"/>
        </w:rPr>
        <w:t>mploi&gt;</w:t>
      </w:r>
    </w:p>
    <w:p w:rsidR="00B35EC7" w:rsidRPr="00A723D2" w:rsidRDefault="003B5C8C" w:rsidP="00B35EC7">
      <w:pPr>
        <w:ind w:left="708"/>
        <w:rPr>
          <w:rFonts w:ascii="Courier New" w:hAnsi="Courier New" w:cs="Courier New"/>
          <w:i/>
          <w:noProof/>
          <w:sz w:val="18"/>
          <w:szCs w:val="24"/>
        </w:rPr>
      </w:pPr>
      <w:r w:rsidRPr="00A723D2">
        <w:rPr>
          <w:rFonts w:ascii="Courier New" w:hAnsi="Courier New" w:cs="Courier New"/>
          <w:i/>
          <w:noProof/>
          <w:sz w:val="18"/>
          <w:szCs w:val="24"/>
        </w:rPr>
        <w:t>&lt;numPerteEmploi&gt; PE55486 &lt;/numPerteEmploi&gt;</w:t>
      </w:r>
    </w:p>
    <w:p w:rsidR="00B35EC7" w:rsidRPr="00A723D2" w:rsidRDefault="003B5C8C" w:rsidP="00B35EC7">
      <w:pPr>
        <w:ind w:left="708"/>
        <w:rPr>
          <w:rFonts w:ascii="Courier New" w:hAnsi="Courier New" w:cs="Courier New"/>
          <w:i/>
          <w:noProof/>
          <w:sz w:val="18"/>
          <w:szCs w:val="24"/>
        </w:rPr>
      </w:pPr>
      <w:r w:rsidRPr="00A723D2">
        <w:rPr>
          <w:rFonts w:ascii="Courier New" w:hAnsi="Courier New" w:cs="Courier New"/>
          <w:i/>
          <w:noProof/>
          <w:sz w:val="18"/>
          <w:szCs w:val="24"/>
        </w:rPr>
        <w:t>&lt;dateDeclarationPerteEmploi&gt; 2019.01.17 &lt;/dateDeclarationPerteEmploi&gt;</w:t>
      </w:r>
    </w:p>
    <w:p w:rsidR="003B5C8C" w:rsidRPr="00A723D2" w:rsidRDefault="003B5C8C" w:rsidP="00B35EC7">
      <w:pPr>
        <w:ind w:left="708"/>
        <w:rPr>
          <w:rFonts w:ascii="Courier New" w:hAnsi="Courier New" w:cs="Courier New"/>
          <w:i/>
          <w:noProof/>
          <w:sz w:val="18"/>
          <w:szCs w:val="24"/>
        </w:rPr>
      </w:pPr>
      <w:r w:rsidRPr="00A723D2">
        <w:rPr>
          <w:rFonts w:ascii="Courier New" w:hAnsi="Courier New" w:cs="Courier New"/>
          <w:i/>
          <w:noProof/>
          <w:sz w:val="18"/>
          <w:szCs w:val="24"/>
        </w:rPr>
        <w:t>&lt;assure &gt;</w:t>
      </w:r>
    </w:p>
    <w:p w:rsidR="003B5C8C" w:rsidRPr="00A723D2" w:rsidRDefault="00A723D2" w:rsidP="00A723D2">
      <w:pPr>
        <w:rPr>
          <w:rFonts w:ascii="Courier New" w:hAnsi="Courier New" w:cs="Courier New"/>
          <w:i/>
          <w:noProof/>
          <w:sz w:val="18"/>
          <w:szCs w:val="24"/>
        </w:rPr>
      </w:pPr>
      <w:r>
        <w:rPr>
          <w:rFonts w:ascii="Courier New" w:hAnsi="Courier New" w:cs="Courier New"/>
          <w:i/>
          <w:noProof/>
          <w:sz w:val="18"/>
          <w:szCs w:val="24"/>
        </w:rPr>
        <w:t>[…]</w:t>
      </w:r>
    </w:p>
    <w:p w:rsidR="00C61495" w:rsidRPr="00A723D2" w:rsidRDefault="003B5C8C" w:rsidP="003B5C8C">
      <w:pPr>
        <w:rPr>
          <w:rFonts w:ascii="Courier New" w:hAnsi="Courier New" w:cs="Courier New"/>
          <w:noProof/>
        </w:rPr>
      </w:pPr>
      <w:r w:rsidRPr="00A723D2">
        <w:rPr>
          <w:rFonts w:ascii="Courier New" w:hAnsi="Courier New" w:cs="Courier New"/>
          <w:noProof/>
        </w:rPr>
        <w:t xml:space="preserve"> </w:t>
      </w:r>
    </w:p>
    <w:p w:rsidR="00C61495" w:rsidRPr="00A723D2" w:rsidRDefault="00C61495" w:rsidP="00B35EC7">
      <w:pPr>
        <w:ind w:left="709"/>
        <w:rPr>
          <w:rFonts w:ascii="Courier New" w:hAnsi="Courier New" w:cs="Courier New"/>
          <w:b/>
          <w:noProof/>
        </w:rPr>
      </w:pPr>
      <w:r w:rsidRPr="00A723D2">
        <w:rPr>
          <w:rFonts w:ascii="Courier New" w:hAnsi="Courier New" w:cs="Courier New"/>
          <w:b/>
          <w:noProof/>
        </w:rPr>
        <w:t>&lt;/assure</w:t>
      </w:r>
      <w:r w:rsidR="00282225" w:rsidRPr="00A723D2">
        <w:rPr>
          <w:rFonts w:ascii="Courier New" w:hAnsi="Courier New" w:cs="Courier New"/>
          <w:b/>
          <w:noProof/>
        </w:rPr>
        <w:t>&gt;</w:t>
      </w:r>
    </w:p>
    <w:p w:rsidR="00C61495" w:rsidRPr="00A723D2" w:rsidRDefault="00C61495" w:rsidP="00C426CF">
      <w:pPr>
        <w:ind w:left="709"/>
        <w:rPr>
          <w:rFonts w:ascii="Courier New" w:hAnsi="Courier New" w:cs="Courier New"/>
          <w:b/>
          <w:noProof/>
        </w:rPr>
      </w:pPr>
      <w:r w:rsidRPr="00A723D2">
        <w:rPr>
          <w:rFonts w:ascii="Courier New" w:hAnsi="Courier New" w:cs="Courier New"/>
          <w:b/>
          <w:noProof/>
        </w:rPr>
        <w:t>&lt;situationProfessionnelle</w:t>
      </w:r>
      <w:r w:rsidR="00282225" w:rsidRPr="00A723D2">
        <w:rPr>
          <w:rFonts w:ascii="Courier New" w:hAnsi="Courier New" w:cs="Courier New"/>
          <w:b/>
          <w:noProof/>
        </w:rPr>
        <w:t>&gt;</w:t>
      </w:r>
    </w:p>
    <w:p w:rsidR="00C61495" w:rsidRPr="00A723D2" w:rsidRDefault="00C61495" w:rsidP="00B35EC7">
      <w:pPr>
        <w:ind w:left="2124"/>
        <w:rPr>
          <w:rFonts w:ascii="Courier New" w:hAnsi="Courier New" w:cs="Courier New"/>
          <w:b/>
          <w:noProof/>
        </w:rPr>
      </w:pPr>
      <w:r w:rsidRPr="00A723D2">
        <w:rPr>
          <w:rFonts w:ascii="Courier New" w:hAnsi="Courier New" w:cs="Courier New"/>
          <w:b/>
          <w:noProof/>
        </w:rPr>
        <w:t>&lt;nomEmployeur</w:t>
      </w:r>
      <w:r w:rsidR="00282225" w:rsidRPr="00A723D2">
        <w:rPr>
          <w:rFonts w:ascii="Courier New" w:hAnsi="Courier New" w:cs="Courier New"/>
          <w:b/>
          <w:noProof/>
        </w:rPr>
        <w:t>&gt;</w:t>
      </w:r>
      <w:r w:rsidR="003E0BBC" w:rsidRPr="00A723D2">
        <w:rPr>
          <w:rFonts w:ascii="Courier New" w:hAnsi="Courier New" w:cs="Courier New"/>
          <w:b/>
          <w:noProof/>
        </w:rPr>
        <w:t xml:space="preserve"> </w:t>
      </w:r>
      <w:r w:rsidRPr="00A723D2">
        <w:rPr>
          <w:rFonts w:ascii="Courier New" w:hAnsi="Courier New" w:cs="Courier New"/>
          <w:b/>
          <w:noProof/>
        </w:rPr>
        <w:t>AMADEUS</w:t>
      </w:r>
      <w:r w:rsidR="003E0BBC" w:rsidRPr="00A723D2">
        <w:rPr>
          <w:rFonts w:ascii="Courier New" w:hAnsi="Courier New" w:cs="Courier New"/>
          <w:b/>
          <w:noProof/>
        </w:rPr>
        <w:t xml:space="preserve"> </w:t>
      </w:r>
      <w:r w:rsidR="00282225" w:rsidRPr="00A723D2">
        <w:rPr>
          <w:rFonts w:ascii="Courier New" w:hAnsi="Courier New" w:cs="Courier New"/>
          <w:b/>
          <w:noProof/>
        </w:rPr>
        <w:t>&lt;</w:t>
      </w:r>
      <w:r w:rsidRPr="00A723D2">
        <w:rPr>
          <w:rFonts w:ascii="Courier New" w:hAnsi="Courier New" w:cs="Courier New"/>
          <w:b/>
          <w:noProof/>
        </w:rPr>
        <w:t>/nomEmployeur</w:t>
      </w:r>
      <w:r w:rsidR="00282225" w:rsidRPr="00A723D2">
        <w:rPr>
          <w:rFonts w:ascii="Courier New" w:hAnsi="Courier New" w:cs="Courier New"/>
          <w:b/>
          <w:noProof/>
        </w:rPr>
        <w:t>&gt;</w:t>
      </w:r>
    </w:p>
    <w:p w:rsidR="00C61495" w:rsidRPr="00A723D2" w:rsidRDefault="00C61495" w:rsidP="00B35EC7">
      <w:pPr>
        <w:ind w:left="2124"/>
        <w:rPr>
          <w:rFonts w:ascii="Courier New" w:hAnsi="Courier New" w:cs="Courier New"/>
          <w:b/>
          <w:noProof/>
        </w:rPr>
      </w:pPr>
      <w:r w:rsidRPr="00A723D2">
        <w:rPr>
          <w:rFonts w:ascii="Courier New" w:hAnsi="Courier New" w:cs="Courier New"/>
          <w:b/>
          <w:noProof/>
        </w:rPr>
        <w:t>&lt;adresseEmployeur</w:t>
      </w:r>
      <w:r w:rsidR="00282225" w:rsidRPr="00A723D2">
        <w:rPr>
          <w:rFonts w:ascii="Courier New" w:hAnsi="Courier New" w:cs="Courier New"/>
          <w:b/>
          <w:noProof/>
        </w:rPr>
        <w:t>&gt;</w:t>
      </w:r>
      <w:r w:rsidR="003E0BBC" w:rsidRPr="00A723D2">
        <w:rPr>
          <w:rFonts w:ascii="Courier New" w:hAnsi="Courier New" w:cs="Courier New"/>
          <w:b/>
          <w:noProof/>
        </w:rPr>
        <w:t xml:space="preserve"> </w:t>
      </w:r>
      <w:r w:rsidRPr="00A723D2">
        <w:rPr>
          <w:rFonts w:ascii="Courier New" w:hAnsi="Courier New" w:cs="Courier New"/>
          <w:b/>
          <w:noProof/>
        </w:rPr>
        <w:t>25 rue de la falaise</w:t>
      </w:r>
      <w:r w:rsidR="003E0BBC" w:rsidRPr="00A723D2">
        <w:rPr>
          <w:rFonts w:ascii="Courier New" w:hAnsi="Courier New" w:cs="Courier New"/>
          <w:b/>
          <w:noProof/>
        </w:rPr>
        <w:t xml:space="preserve"> </w:t>
      </w:r>
      <w:r w:rsidR="00282225" w:rsidRPr="00A723D2">
        <w:rPr>
          <w:rFonts w:ascii="Courier New" w:hAnsi="Courier New" w:cs="Courier New"/>
          <w:b/>
          <w:noProof/>
        </w:rPr>
        <w:t>&lt;</w:t>
      </w:r>
      <w:r w:rsidRPr="00A723D2">
        <w:rPr>
          <w:rFonts w:ascii="Courier New" w:hAnsi="Courier New" w:cs="Courier New"/>
          <w:b/>
          <w:noProof/>
        </w:rPr>
        <w:t>/adresseEmployeur&gt;</w:t>
      </w:r>
    </w:p>
    <w:p w:rsidR="00C61495" w:rsidRPr="00A723D2" w:rsidRDefault="00C61495" w:rsidP="00B35EC7">
      <w:pPr>
        <w:ind w:left="2124"/>
        <w:rPr>
          <w:rFonts w:ascii="Courier New" w:hAnsi="Courier New" w:cs="Courier New"/>
          <w:b/>
          <w:noProof/>
        </w:rPr>
      </w:pPr>
      <w:r w:rsidRPr="00A723D2">
        <w:rPr>
          <w:rFonts w:ascii="Courier New" w:hAnsi="Courier New" w:cs="Courier New"/>
          <w:b/>
          <w:noProof/>
        </w:rPr>
        <w:t>&lt;cpEmployeur</w:t>
      </w:r>
      <w:r w:rsidR="00282225" w:rsidRPr="00A723D2">
        <w:rPr>
          <w:rFonts w:ascii="Courier New" w:hAnsi="Courier New" w:cs="Courier New"/>
          <w:b/>
          <w:noProof/>
        </w:rPr>
        <w:t>&gt;</w:t>
      </w:r>
      <w:r w:rsidR="003E0BBC" w:rsidRPr="00A723D2">
        <w:rPr>
          <w:rFonts w:ascii="Courier New" w:hAnsi="Courier New" w:cs="Courier New"/>
          <w:b/>
          <w:noProof/>
        </w:rPr>
        <w:t xml:space="preserve"> </w:t>
      </w:r>
      <w:r w:rsidRPr="00A723D2">
        <w:rPr>
          <w:rFonts w:ascii="Courier New" w:hAnsi="Courier New" w:cs="Courier New"/>
          <w:b/>
          <w:noProof/>
        </w:rPr>
        <w:t>06000</w:t>
      </w:r>
      <w:r w:rsidR="003E0BBC" w:rsidRPr="00A723D2">
        <w:rPr>
          <w:rFonts w:ascii="Courier New" w:hAnsi="Courier New" w:cs="Courier New"/>
          <w:b/>
          <w:noProof/>
        </w:rPr>
        <w:t xml:space="preserve"> </w:t>
      </w:r>
      <w:r w:rsidR="00282225" w:rsidRPr="00A723D2">
        <w:rPr>
          <w:rFonts w:ascii="Courier New" w:hAnsi="Courier New" w:cs="Courier New"/>
          <w:b/>
          <w:noProof/>
        </w:rPr>
        <w:t>&lt;</w:t>
      </w:r>
      <w:r w:rsidRPr="00A723D2">
        <w:rPr>
          <w:rFonts w:ascii="Courier New" w:hAnsi="Courier New" w:cs="Courier New"/>
          <w:b/>
          <w:noProof/>
        </w:rPr>
        <w:t>/cpEmployeur</w:t>
      </w:r>
      <w:r w:rsidR="00282225" w:rsidRPr="00A723D2">
        <w:rPr>
          <w:rFonts w:ascii="Courier New" w:hAnsi="Courier New" w:cs="Courier New"/>
          <w:b/>
          <w:noProof/>
        </w:rPr>
        <w:t>&gt;</w:t>
      </w:r>
    </w:p>
    <w:p w:rsidR="00C61495" w:rsidRPr="00A723D2" w:rsidRDefault="00C61495" w:rsidP="00B35EC7">
      <w:pPr>
        <w:ind w:left="2124"/>
        <w:rPr>
          <w:rFonts w:ascii="Courier New" w:hAnsi="Courier New" w:cs="Courier New"/>
          <w:b/>
          <w:noProof/>
        </w:rPr>
      </w:pPr>
      <w:r w:rsidRPr="00A723D2">
        <w:rPr>
          <w:rFonts w:ascii="Courier New" w:hAnsi="Courier New" w:cs="Courier New"/>
          <w:b/>
          <w:noProof/>
        </w:rPr>
        <w:t>&lt;villeEmployeur</w:t>
      </w:r>
      <w:r w:rsidR="00282225" w:rsidRPr="00A723D2">
        <w:rPr>
          <w:rFonts w:ascii="Courier New" w:hAnsi="Courier New" w:cs="Courier New"/>
          <w:b/>
          <w:noProof/>
        </w:rPr>
        <w:t>&gt;</w:t>
      </w:r>
      <w:r w:rsidR="003E0BBC" w:rsidRPr="00A723D2">
        <w:rPr>
          <w:rFonts w:ascii="Courier New" w:hAnsi="Courier New" w:cs="Courier New"/>
          <w:b/>
          <w:noProof/>
        </w:rPr>
        <w:t xml:space="preserve"> </w:t>
      </w:r>
      <w:r w:rsidRPr="00A723D2">
        <w:rPr>
          <w:rFonts w:ascii="Courier New" w:hAnsi="Courier New" w:cs="Courier New"/>
          <w:b/>
          <w:noProof/>
        </w:rPr>
        <w:t>Nice</w:t>
      </w:r>
      <w:r w:rsidR="003E0BBC" w:rsidRPr="00A723D2">
        <w:rPr>
          <w:rFonts w:ascii="Courier New" w:hAnsi="Courier New" w:cs="Courier New"/>
          <w:b/>
          <w:noProof/>
        </w:rPr>
        <w:t xml:space="preserve"> </w:t>
      </w:r>
      <w:r w:rsidR="00282225" w:rsidRPr="00A723D2">
        <w:rPr>
          <w:rFonts w:ascii="Courier New" w:hAnsi="Courier New" w:cs="Courier New"/>
          <w:b/>
          <w:noProof/>
        </w:rPr>
        <w:t>&lt;</w:t>
      </w:r>
      <w:r w:rsidRPr="00A723D2">
        <w:rPr>
          <w:rFonts w:ascii="Courier New" w:hAnsi="Courier New" w:cs="Courier New"/>
          <w:b/>
          <w:noProof/>
        </w:rPr>
        <w:t>/villeEmployeur&gt;</w:t>
      </w:r>
    </w:p>
    <w:p w:rsidR="00C61495" w:rsidRPr="00A723D2" w:rsidRDefault="00C61495" w:rsidP="00B35EC7">
      <w:pPr>
        <w:ind w:left="2124"/>
        <w:rPr>
          <w:rFonts w:ascii="Courier New" w:hAnsi="Courier New" w:cs="Courier New"/>
          <w:b/>
          <w:noProof/>
        </w:rPr>
      </w:pPr>
      <w:r w:rsidRPr="00A723D2">
        <w:rPr>
          <w:rFonts w:ascii="Courier New" w:hAnsi="Courier New" w:cs="Courier New"/>
          <w:b/>
          <w:noProof/>
        </w:rPr>
        <w:t>&lt;Profession</w:t>
      </w:r>
      <w:r w:rsidR="00282225" w:rsidRPr="00A723D2">
        <w:rPr>
          <w:rFonts w:ascii="Courier New" w:hAnsi="Courier New" w:cs="Courier New"/>
          <w:b/>
          <w:noProof/>
        </w:rPr>
        <w:t>&gt;</w:t>
      </w:r>
      <w:r w:rsidR="003E0BBC" w:rsidRPr="00A723D2">
        <w:rPr>
          <w:rFonts w:ascii="Courier New" w:hAnsi="Courier New" w:cs="Courier New"/>
          <w:b/>
          <w:noProof/>
        </w:rPr>
        <w:t xml:space="preserve"> </w:t>
      </w:r>
      <w:r w:rsidRPr="00A723D2">
        <w:rPr>
          <w:rFonts w:ascii="Courier New" w:hAnsi="Courier New" w:cs="Courier New"/>
          <w:b/>
          <w:noProof/>
        </w:rPr>
        <w:t>designeuse industrielle</w:t>
      </w:r>
      <w:r w:rsidR="003E0BBC" w:rsidRPr="00A723D2">
        <w:rPr>
          <w:rFonts w:ascii="Courier New" w:hAnsi="Courier New" w:cs="Courier New"/>
          <w:b/>
          <w:noProof/>
        </w:rPr>
        <w:t xml:space="preserve"> </w:t>
      </w:r>
      <w:r w:rsidR="00282225" w:rsidRPr="00A723D2">
        <w:rPr>
          <w:rFonts w:ascii="Courier New" w:hAnsi="Courier New" w:cs="Courier New"/>
          <w:b/>
          <w:noProof/>
        </w:rPr>
        <w:t>&lt;</w:t>
      </w:r>
      <w:r w:rsidRPr="00A723D2">
        <w:rPr>
          <w:rFonts w:ascii="Courier New" w:hAnsi="Courier New" w:cs="Courier New"/>
          <w:b/>
          <w:noProof/>
        </w:rPr>
        <w:t>/profession&gt;</w:t>
      </w:r>
    </w:p>
    <w:p w:rsidR="00A723D2" w:rsidRPr="00A723D2" w:rsidRDefault="00A723D2" w:rsidP="00A723D2">
      <w:pPr>
        <w:rPr>
          <w:rFonts w:ascii="Courier New" w:hAnsi="Courier New" w:cs="Courier New"/>
          <w:i/>
          <w:noProof/>
          <w:sz w:val="18"/>
          <w:szCs w:val="24"/>
        </w:rPr>
      </w:pPr>
      <w:r>
        <w:rPr>
          <w:rFonts w:ascii="Courier New" w:hAnsi="Courier New" w:cs="Courier New"/>
          <w:i/>
          <w:noProof/>
          <w:sz w:val="18"/>
          <w:szCs w:val="24"/>
        </w:rPr>
        <w:t>[…]</w:t>
      </w:r>
    </w:p>
    <w:p w:rsidR="00C61495" w:rsidRPr="00A723D2" w:rsidRDefault="00C61495" w:rsidP="00C61495">
      <w:pPr>
        <w:rPr>
          <w:rFonts w:ascii="Courier New" w:hAnsi="Courier New" w:cs="Courier New"/>
          <w:b/>
          <w:noProof/>
        </w:rPr>
      </w:pPr>
      <w:r w:rsidRPr="00A723D2">
        <w:rPr>
          <w:rFonts w:ascii="Courier New" w:hAnsi="Courier New" w:cs="Courier New"/>
          <w:b/>
          <w:noProof/>
        </w:rPr>
        <w:t>&lt;/perteEmploi&gt;</w:t>
      </w:r>
    </w:p>
    <w:p w:rsidR="002744D5" w:rsidRDefault="002744D5" w:rsidP="002744D5">
      <w:r>
        <w:t>Seules les parties mentionnées en gras sont à rajouter.</w:t>
      </w:r>
    </w:p>
    <w:p w:rsidR="00A723D2" w:rsidRDefault="00A723D2">
      <w:pPr>
        <w:spacing w:after="200" w:line="276" w:lineRule="auto"/>
        <w:rPr>
          <w:b/>
        </w:rPr>
      </w:pPr>
      <w:r>
        <w:rPr>
          <w:b/>
        </w:rPr>
        <w:br w:type="page"/>
      </w:r>
    </w:p>
    <w:p w:rsidR="00753483" w:rsidRPr="00D07C42" w:rsidRDefault="00753483" w:rsidP="00753483">
      <w:pPr>
        <w:pStyle w:val="Paragraphedeliste"/>
        <w:numPr>
          <w:ilvl w:val="1"/>
          <w:numId w:val="29"/>
        </w:numPr>
        <w:spacing w:before="120"/>
        <w:ind w:left="284" w:hanging="284"/>
        <w:contextualSpacing w:val="0"/>
        <w:jc w:val="both"/>
        <w:rPr>
          <w:b/>
        </w:rPr>
      </w:pPr>
      <w:r w:rsidRPr="00D07C42">
        <w:rPr>
          <w:b/>
        </w:rPr>
        <w:lastRenderedPageBreak/>
        <w:t>Repérer les informations de la déclaration de perte d’emploi permettant d’assurer la traçabilité des opérations.</w:t>
      </w:r>
    </w:p>
    <w:p w:rsidR="009866AC" w:rsidRPr="00D07C42" w:rsidRDefault="009866AC" w:rsidP="009866AC">
      <w:pPr>
        <w:jc w:val="both"/>
      </w:pPr>
      <w:r w:rsidRPr="00D07C42">
        <w:t xml:space="preserve">La traçabilité au sein d’un </w:t>
      </w:r>
      <w:r w:rsidR="00890D4E" w:rsidRPr="00D07C42">
        <w:t>S</w:t>
      </w:r>
      <w:r w:rsidRPr="00D07C42">
        <w:t>ystème d’</w:t>
      </w:r>
      <w:r w:rsidR="00890D4E" w:rsidRPr="00D07C42">
        <w:t>I</w:t>
      </w:r>
      <w:r w:rsidRPr="00D07C42">
        <w:t>nformation sera la capacité à suivre ou à reconstruire un historique fidèle des événements qui se sont déroulés au sein de ce système.</w:t>
      </w:r>
    </w:p>
    <w:p w:rsidR="009866AC" w:rsidRPr="00D07C42" w:rsidRDefault="009866AC" w:rsidP="009866AC">
      <w:pPr>
        <w:jc w:val="both"/>
      </w:pPr>
      <w:r w:rsidRPr="00D07C42">
        <w:t>Les traces seront structurées de manière à conserver les informations suivantes :</w:t>
      </w:r>
    </w:p>
    <w:p w:rsidR="009866AC" w:rsidRPr="00D07C42" w:rsidRDefault="00890D4E" w:rsidP="00D07C42">
      <w:pPr>
        <w:pStyle w:val="Paragraphedeliste"/>
        <w:numPr>
          <w:ilvl w:val="0"/>
          <w:numId w:val="35"/>
        </w:numPr>
        <w:ind w:left="709"/>
        <w:jc w:val="both"/>
      </w:pPr>
      <w:r w:rsidRPr="00D07C42">
        <w:t xml:space="preserve">Qui </w:t>
      </w:r>
      <w:r w:rsidR="009866AC" w:rsidRPr="00D07C42">
        <w:t xml:space="preserve">(utilisateur humain ou module technique) </w:t>
      </w:r>
    </w:p>
    <w:p w:rsidR="00A91432" w:rsidRPr="00D07C42" w:rsidRDefault="00890D4E" w:rsidP="00D07C42">
      <w:pPr>
        <w:pStyle w:val="Paragraphedeliste"/>
        <w:numPr>
          <w:ilvl w:val="0"/>
          <w:numId w:val="35"/>
        </w:numPr>
        <w:ind w:left="709"/>
        <w:jc w:val="both"/>
      </w:pPr>
      <w:r w:rsidRPr="00D07C42">
        <w:t xml:space="preserve">Quand </w:t>
      </w:r>
      <w:r w:rsidR="00A91432" w:rsidRPr="00D07C42">
        <w:t>(la date et l’heure de l’événement)</w:t>
      </w:r>
    </w:p>
    <w:p w:rsidR="009866AC" w:rsidRPr="00D07C42" w:rsidRDefault="00890D4E" w:rsidP="00D07C42">
      <w:pPr>
        <w:pStyle w:val="Paragraphedeliste"/>
        <w:numPr>
          <w:ilvl w:val="0"/>
          <w:numId w:val="35"/>
        </w:numPr>
        <w:ind w:left="709"/>
        <w:jc w:val="both"/>
      </w:pPr>
      <w:r w:rsidRPr="00D07C42">
        <w:t xml:space="preserve">Quoi </w:t>
      </w:r>
      <w:r w:rsidR="009866AC" w:rsidRPr="00D07C42">
        <w:t>(l’événement qui s’est déroulé et les éléments de contexte indispensables à l’interprétation ultérieure de la trace</w:t>
      </w:r>
      <w:r w:rsidR="00A91432" w:rsidRPr="00D07C42">
        <w:t>.</w:t>
      </w:r>
    </w:p>
    <w:p w:rsidR="00CE4957" w:rsidRPr="00D07C42" w:rsidRDefault="00A02055" w:rsidP="009866AC">
      <w:pPr>
        <w:jc w:val="both"/>
      </w:pPr>
      <w:r w:rsidRPr="00D07C42">
        <w:t xml:space="preserve">Réponse à la question Qui ? </w:t>
      </w:r>
    </w:p>
    <w:p w:rsidR="00A02055" w:rsidRPr="00D07C42" w:rsidRDefault="00A02055" w:rsidP="00D07C42">
      <w:pPr>
        <w:pStyle w:val="Paragraphedeliste"/>
        <w:numPr>
          <w:ilvl w:val="0"/>
          <w:numId w:val="35"/>
        </w:numPr>
        <w:ind w:left="709"/>
        <w:jc w:val="both"/>
      </w:pPr>
      <w:r w:rsidRPr="00D07C42">
        <w:t xml:space="preserve">le numéro de l’assuré permet d’obtenir l’utilisateur à l’origine </w:t>
      </w:r>
      <w:r w:rsidR="00CE4957" w:rsidRPr="00D07C42">
        <w:t>de l’opération</w:t>
      </w:r>
      <w:r w:rsidR="006B6D95" w:rsidRPr="00D07C42">
        <w:t xml:space="preserve"> </w:t>
      </w:r>
      <w:r w:rsidR="00BB0BE1" w:rsidRPr="00D07C42">
        <w:t>(balise &lt;</w:t>
      </w:r>
      <w:proofErr w:type="spellStart"/>
      <w:r w:rsidR="00BB0BE1" w:rsidRPr="00D07C42">
        <w:t>numAssure</w:t>
      </w:r>
      <w:proofErr w:type="spellEnd"/>
      <w:r w:rsidR="00BB0BE1" w:rsidRPr="00D07C42">
        <w:t>&gt;)</w:t>
      </w:r>
    </w:p>
    <w:p w:rsidR="00CE4957" w:rsidRPr="00D07C42" w:rsidRDefault="00CE4957" w:rsidP="00D07C42">
      <w:pPr>
        <w:pStyle w:val="Paragraphedeliste"/>
        <w:numPr>
          <w:ilvl w:val="0"/>
          <w:numId w:val="35"/>
        </w:numPr>
        <w:ind w:left="709"/>
        <w:jc w:val="both"/>
      </w:pPr>
      <w:r w:rsidRPr="00D07C42">
        <w:t>le numéro de l’agence permet d’identifier l’agence à l’origine du transfert de la déclaration</w:t>
      </w:r>
      <w:r w:rsidR="00BB0BE1" w:rsidRPr="00D07C42">
        <w:t xml:space="preserve"> (balise &lt;</w:t>
      </w:r>
      <w:proofErr w:type="spellStart"/>
      <w:r w:rsidR="00BB0BE1" w:rsidRPr="00D07C42">
        <w:t>numAgence</w:t>
      </w:r>
      <w:proofErr w:type="spellEnd"/>
      <w:r w:rsidR="00BB0BE1" w:rsidRPr="00D07C42">
        <w:t>&gt;)</w:t>
      </w:r>
    </w:p>
    <w:p w:rsidR="00CE4957" w:rsidRPr="00D07C42" w:rsidRDefault="00BB0BE1" w:rsidP="00D07C42">
      <w:pPr>
        <w:pStyle w:val="Paragraphedeliste"/>
        <w:numPr>
          <w:ilvl w:val="0"/>
          <w:numId w:val="35"/>
        </w:numPr>
        <w:ind w:left="709"/>
        <w:jc w:val="both"/>
      </w:pPr>
      <w:r w:rsidRPr="00D07C42">
        <w:t>p</w:t>
      </w:r>
      <w:r w:rsidR="00CE4957" w:rsidRPr="00D07C42">
        <w:t>our améliorer la traçabilité, il faudrait connaît</w:t>
      </w:r>
      <w:r w:rsidR="00890D4E" w:rsidRPr="00D07C42">
        <w:t>re le matricule du gestionnaire</w:t>
      </w:r>
      <w:r w:rsidR="00CE4957" w:rsidRPr="00D07C42">
        <w:t xml:space="preserve"> re</w:t>
      </w:r>
      <w:r w:rsidR="006B6D95" w:rsidRPr="00D07C42">
        <w:t>sponsable du transfert.</w:t>
      </w:r>
    </w:p>
    <w:p w:rsidR="00A02055" w:rsidRPr="00D07C42" w:rsidRDefault="00A02055" w:rsidP="009866AC">
      <w:pPr>
        <w:jc w:val="both"/>
      </w:pPr>
    </w:p>
    <w:p w:rsidR="006B6D95" w:rsidRPr="00D07C42" w:rsidRDefault="006B6D95" w:rsidP="006B6D95">
      <w:pPr>
        <w:jc w:val="both"/>
      </w:pPr>
      <w:r w:rsidRPr="00D07C42">
        <w:t xml:space="preserve">Réponse à la question Quand ? </w:t>
      </w:r>
    </w:p>
    <w:p w:rsidR="00CE2400" w:rsidRPr="00D07C42" w:rsidRDefault="00CE2400" w:rsidP="00D07C42">
      <w:pPr>
        <w:pStyle w:val="Paragraphedeliste"/>
        <w:numPr>
          <w:ilvl w:val="0"/>
          <w:numId w:val="35"/>
        </w:numPr>
        <w:ind w:left="709"/>
        <w:jc w:val="both"/>
      </w:pPr>
      <w:r w:rsidRPr="00D07C42">
        <w:t>la balise &lt;</w:t>
      </w:r>
      <w:proofErr w:type="spellStart"/>
      <w:r w:rsidRPr="00D07C42">
        <w:t>dateDeclarationPerteEmploi</w:t>
      </w:r>
      <w:proofErr w:type="spellEnd"/>
      <w:r w:rsidRPr="00D07C42">
        <w:t>&gt; permet de connaître la date</w:t>
      </w:r>
      <w:r w:rsidR="0072764A" w:rsidRPr="00D07C42">
        <w:t xml:space="preserve"> à laquelle l’assuré a déclaré son opération</w:t>
      </w:r>
    </w:p>
    <w:p w:rsidR="00164632" w:rsidRPr="00D07C42" w:rsidRDefault="00164632" w:rsidP="00D07C42">
      <w:pPr>
        <w:pStyle w:val="Paragraphedeliste"/>
        <w:numPr>
          <w:ilvl w:val="0"/>
          <w:numId w:val="35"/>
        </w:numPr>
        <w:ind w:left="709"/>
        <w:jc w:val="both"/>
      </w:pPr>
      <w:r w:rsidRPr="00D07C42">
        <w:t>la balise &lt;</w:t>
      </w:r>
      <w:proofErr w:type="spellStart"/>
      <w:r w:rsidRPr="00D07C42">
        <w:t>dateObtentionPieces</w:t>
      </w:r>
      <w:proofErr w:type="spellEnd"/>
      <w:r w:rsidRPr="00D07C42">
        <w:t>&gt; permet de connaître la date à laquelle l’agence a reçu les pièces justificatives de la perte d’emploi.</w:t>
      </w:r>
    </w:p>
    <w:p w:rsidR="0072764A" w:rsidRPr="00D07C42" w:rsidRDefault="0072764A" w:rsidP="00D07C42">
      <w:pPr>
        <w:pStyle w:val="Paragraphedeliste"/>
        <w:numPr>
          <w:ilvl w:val="0"/>
          <w:numId w:val="35"/>
        </w:numPr>
        <w:ind w:left="709"/>
        <w:jc w:val="both"/>
      </w:pPr>
      <w:r w:rsidRPr="00D07C42">
        <w:t>la balise &lt;</w:t>
      </w:r>
      <w:proofErr w:type="spellStart"/>
      <w:r w:rsidRPr="00D07C42">
        <w:t>dateTransfert</w:t>
      </w:r>
      <w:proofErr w:type="spellEnd"/>
      <w:r w:rsidRPr="00D07C42">
        <w:t>&gt; permet de connaître la date à laquelle l’agence a réalisé le transfert des informations au siège social</w:t>
      </w:r>
      <w:r w:rsidR="004B488C">
        <w:t>.</w:t>
      </w:r>
    </w:p>
    <w:p w:rsidR="00164632" w:rsidRPr="00D07C42" w:rsidRDefault="00164632" w:rsidP="0072764A">
      <w:pPr>
        <w:ind w:left="708"/>
        <w:jc w:val="both"/>
      </w:pPr>
    </w:p>
    <w:p w:rsidR="009A6A0D" w:rsidRPr="00D07C42" w:rsidRDefault="009A6A0D" w:rsidP="009A6A0D">
      <w:pPr>
        <w:jc w:val="both"/>
      </w:pPr>
      <w:r w:rsidRPr="00D07C42">
        <w:t xml:space="preserve">Réponse à la question Quoi ? </w:t>
      </w:r>
    </w:p>
    <w:p w:rsidR="009866AC" w:rsidRPr="00D07C42" w:rsidRDefault="009866AC" w:rsidP="009A6A0D">
      <w:pPr>
        <w:ind w:left="708"/>
        <w:jc w:val="both"/>
      </w:pPr>
      <w:proofErr w:type="gramStart"/>
      <w:r w:rsidRPr="00D07C42">
        <w:t>il</w:t>
      </w:r>
      <w:proofErr w:type="gramEnd"/>
      <w:r w:rsidRPr="00D07C42">
        <w:t xml:space="preserve"> faut faire référence à la pièce qui est à l'origine de l’opération, la déclaration envoyée par l’assuré (balise &lt;</w:t>
      </w:r>
      <w:proofErr w:type="spellStart"/>
      <w:r w:rsidRPr="00D07C42">
        <w:t>num</w:t>
      </w:r>
      <w:r w:rsidR="009A6A0D" w:rsidRPr="00D07C42">
        <w:t>P</w:t>
      </w:r>
      <w:r w:rsidRPr="00D07C42">
        <w:t>erte</w:t>
      </w:r>
      <w:r w:rsidR="009A6A0D" w:rsidRPr="00D07C42">
        <w:t>E</w:t>
      </w:r>
      <w:r w:rsidRPr="00D07C42">
        <w:t>mploi</w:t>
      </w:r>
      <w:proofErr w:type="spellEnd"/>
      <w:r w:rsidRPr="00D07C42">
        <w:t>&gt;), les documents obtenus dans le cadre de cette opération (les balises &lt;</w:t>
      </w:r>
      <w:proofErr w:type="spellStart"/>
      <w:r w:rsidRPr="00D07C42">
        <w:t>contrat</w:t>
      </w:r>
      <w:r w:rsidR="009A6A0D" w:rsidRPr="00D07C42">
        <w:t>T</w:t>
      </w:r>
      <w:r w:rsidRPr="00D07C42">
        <w:t>ravail</w:t>
      </w:r>
      <w:proofErr w:type="spellEnd"/>
      <w:r w:rsidRPr="00D07C42">
        <w:t>&gt;, &lt;</w:t>
      </w:r>
      <w:proofErr w:type="spellStart"/>
      <w:r w:rsidRPr="00D07C42">
        <w:t>lettre</w:t>
      </w:r>
      <w:r w:rsidR="009A6A0D" w:rsidRPr="00D07C42">
        <w:t>L</w:t>
      </w:r>
      <w:r w:rsidRPr="00D07C42">
        <w:t>icenc</w:t>
      </w:r>
      <w:r w:rsidR="009A6A0D" w:rsidRPr="00D07C42">
        <w:t>iement</w:t>
      </w:r>
      <w:proofErr w:type="spellEnd"/>
      <w:r w:rsidRPr="00D07C42">
        <w:t>&gt;, &lt;</w:t>
      </w:r>
      <w:proofErr w:type="spellStart"/>
      <w:r w:rsidRPr="00D07C42">
        <w:t>indemn</w:t>
      </w:r>
      <w:r w:rsidR="009A6A0D" w:rsidRPr="00D07C42">
        <w:t>isationPertEmploi</w:t>
      </w:r>
      <w:proofErr w:type="spellEnd"/>
      <w:r w:rsidRPr="00D07C42">
        <w:t>&gt; &lt;</w:t>
      </w:r>
      <w:proofErr w:type="spellStart"/>
      <w:r w:rsidRPr="00D07C42">
        <w:t>decompte</w:t>
      </w:r>
      <w:r w:rsidR="009A6A0D" w:rsidRPr="00D07C42">
        <w:t>A</w:t>
      </w:r>
      <w:r w:rsidRPr="00D07C42">
        <w:t>lloc</w:t>
      </w:r>
      <w:r w:rsidR="009A6A0D" w:rsidRPr="00D07C42">
        <w:t>ation</w:t>
      </w:r>
      <w:proofErr w:type="spellEnd"/>
      <w:r w:rsidRPr="00D07C42">
        <w:t>&gt;, &lt;</w:t>
      </w:r>
      <w:r w:rsidR="009A6A0D" w:rsidRPr="00D07C42">
        <w:t xml:space="preserve"> bulletinSalaire1</w:t>
      </w:r>
      <w:r w:rsidRPr="00D07C42">
        <w:t>&gt;, &lt;</w:t>
      </w:r>
      <w:r w:rsidR="009A6A0D" w:rsidRPr="00D07C42">
        <w:t xml:space="preserve"> bulletinSalaire</w:t>
      </w:r>
      <w:r w:rsidR="00D07C42" w:rsidRPr="00D07C42">
        <w:t>2</w:t>
      </w:r>
      <w:r w:rsidRPr="00D07C42">
        <w:t>&gt;, &lt;</w:t>
      </w:r>
      <w:r w:rsidR="009A6A0D" w:rsidRPr="00D07C42">
        <w:t xml:space="preserve"> bulletinSalaire3</w:t>
      </w:r>
      <w:r w:rsidRPr="00D07C42">
        <w:t>&gt; remplissent ce rôle)</w:t>
      </w:r>
      <w:r w:rsidR="004B488C">
        <w:t>.</w:t>
      </w:r>
    </w:p>
    <w:p w:rsidR="009A6A0D" w:rsidRPr="00DC34D1" w:rsidRDefault="009A6A0D" w:rsidP="009A6A0D">
      <w:pPr>
        <w:ind w:left="708"/>
        <w:jc w:val="both"/>
        <w:rPr>
          <w:highlight w:val="yellow"/>
        </w:rPr>
      </w:pPr>
    </w:p>
    <w:p w:rsidR="002744D5" w:rsidRDefault="002744D5" w:rsidP="002744D5">
      <w:pPr>
        <w:pStyle w:val="Paragraphedeliste"/>
        <w:numPr>
          <w:ilvl w:val="1"/>
          <w:numId w:val="29"/>
        </w:numPr>
        <w:spacing w:before="120" w:after="200" w:line="276" w:lineRule="auto"/>
        <w:ind w:left="284" w:hanging="284"/>
        <w:contextualSpacing w:val="0"/>
        <w:jc w:val="both"/>
        <w:rPr>
          <w:b/>
        </w:rPr>
      </w:pPr>
      <w:r w:rsidRPr="009C0B50">
        <w:rPr>
          <w:b/>
        </w:rPr>
        <w:t>Les échanges entre le siège social et les agences utilisent une signature électronique, indiquer les fonctionnalités attendues d’une signature électronique ?</w:t>
      </w:r>
    </w:p>
    <w:p w:rsidR="002744D5" w:rsidRPr="004C2CB0" w:rsidRDefault="002744D5" w:rsidP="002744D5">
      <w:pPr>
        <w:jc w:val="both"/>
      </w:pPr>
      <w:r w:rsidRPr="004C2CB0">
        <w:t>La signature électronique revêt une valeur légale et permet d’authentifier un engagement au même titre que la signature manuscrite d’un document papier. Elle permet d’assurer le lien entre la personne signataire et le document juridique attaché (facture, contrat) à cette signature.</w:t>
      </w:r>
    </w:p>
    <w:p w:rsidR="002744D5" w:rsidRDefault="002744D5" w:rsidP="002744D5">
      <w:pPr>
        <w:jc w:val="both"/>
      </w:pPr>
      <w:r w:rsidRPr="004C2CB0">
        <w:t>On dit qu’elle a la même force probante que l’écrit papier.</w:t>
      </w:r>
      <w:r w:rsidR="00D07C42">
        <w:t xml:space="preserve"> Elle permet d’assurer aussi l’intégrité du document.</w:t>
      </w:r>
    </w:p>
    <w:p w:rsidR="00702597" w:rsidRPr="002744D5" w:rsidRDefault="00702597" w:rsidP="002744D5"/>
    <w:sectPr w:rsidR="00702597" w:rsidRPr="002744D5" w:rsidSect="00E22F59">
      <w:footerReference w:type="default" r:id="rId8"/>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4C12" w:rsidRDefault="00E94C12" w:rsidP="006E5D83">
      <w:r>
        <w:separator/>
      </w:r>
    </w:p>
  </w:endnote>
  <w:endnote w:type="continuationSeparator" w:id="0">
    <w:p w:rsidR="00E94C12" w:rsidRDefault="00E94C12" w:rsidP="006E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5D83" w:rsidRDefault="006E5D83" w:rsidP="006E5D83">
    <w:pPr>
      <w:pStyle w:val="Pieddepage"/>
      <w:pBdr>
        <w:top w:val="single" w:sz="4" w:space="1" w:color="auto"/>
      </w:pBdr>
      <w:tabs>
        <w:tab w:val="clear" w:pos="4536"/>
        <w:tab w:val="clear" w:pos="9072"/>
        <w:tab w:val="right" w:pos="10206"/>
      </w:tabs>
    </w:pPr>
    <w:r>
      <w:rPr>
        <w:noProof/>
      </w:rPr>
      <w:t>UE8 - sujet zéro version 1.0</w:t>
    </w:r>
    <w:r>
      <w:rPr>
        <w:noProof/>
      </w:rPr>
      <w:tab/>
    </w:r>
    <w:r w:rsidR="00701D74">
      <w:rPr>
        <w:noProof/>
      </w:rPr>
      <w:fldChar w:fldCharType="begin"/>
    </w:r>
    <w:r>
      <w:rPr>
        <w:noProof/>
      </w:rPr>
      <w:instrText xml:space="preserve"> PAGE   \* MERGEFORMAT </w:instrText>
    </w:r>
    <w:r w:rsidR="00701D74">
      <w:rPr>
        <w:noProof/>
      </w:rPr>
      <w:fldChar w:fldCharType="separate"/>
    </w:r>
    <w:r w:rsidR="00B245C1">
      <w:rPr>
        <w:noProof/>
      </w:rPr>
      <w:t>8</w:t>
    </w:r>
    <w:r w:rsidR="00701D74">
      <w:rPr>
        <w:noProof/>
      </w:rPr>
      <w:fldChar w:fldCharType="end"/>
    </w:r>
    <w:r>
      <w:t>/</w:t>
    </w:r>
    <w:r w:rsidR="00E94C12">
      <w:fldChar w:fldCharType="begin"/>
    </w:r>
    <w:r w:rsidR="00E94C12">
      <w:instrText xml:space="preserve"> NUMPAGES   \* MERGEFORMAT </w:instrText>
    </w:r>
    <w:r w:rsidR="00E94C12">
      <w:fldChar w:fldCharType="separate"/>
    </w:r>
    <w:r w:rsidR="00B245C1">
      <w:rPr>
        <w:noProof/>
      </w:rPr>
      <w:t>8</w:t>
    </w:r>
    <w:r w:rsidR="00E94C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4C12" w:rsidRDefault="00E94C12" w:rsidP="006E5D83">
      <w:r>
        <w:separator/>
      </w:r>
    </w:p>
  </w:footnote>
  <w:footnote w:type="continuationSeparator" w:id="0">
    <w:p w:rsidR="00E94C12" w:rsidRDefault="00E94C12" w:rsidP="006E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B693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54BE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6A44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9C6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66A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BCF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A88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4D1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2E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72FDA"/>
    <w:multiLevelType w:val="multilevel"/>
    <w:tmpl w:val="3CC4AA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0F488B"/>
    <w:multiLevelType w:val="hybridMultilevel"/>
    <w:tmpl w:val="2214CE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6525F5"/>
    <w:multiLevelType w:val="hybridMultilevel"/>
    <w:tmpl w:val="0AB2D176"/>
    <w:lvl w:ilvl="0" w:tplc="88BC06BE">
      <w:start w:val="1"/>
      <w:numFmt w:val="lowerLetter"/>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3" w15:restartNumberingAfterBreak="0">
    <w:nsid w:val="25D10E35"/>
    <w:multiLevelType w:val="multilevel"/>
    <w:tmpl w:val="07046B60"/>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6787C78"/>
    <w:multiLevelType w:val="hybridMultilevel"/>
    <w:tmpl w:val="6038CE38"/>
    <w:lvl w:ilvl="0" w:tplc="A9FA6BD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7D600B2"/>
    <w:multiLevelType w:val="hybridMultilevel"/>
    <w:tmpl w:val="E138B7C6"/>
    <w:lvl w:ilvl="0" w:tplc="C8B42C40">
      <w:start w:val="6"/>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15:restartNumberingAfterBreak="0">
    <w:nsid w:val="2A605188"/>
    <w:multiLevelType w:val="hybridMultilevel"/>
    <w:tmpl w:val="3512655E"/>
    <w:lvl w:ilvl="0" w:tplc="4E125676">
      <w:start w:val="1"/>
      <w:numFmt w:val="decimal"/>
      <w:pStyle w:val="Listenumros"/>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481561"/>
    <w:multiLevelType w:val="hybridMultilevel"/>
    <w:tmpl w:val="A0709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020C78"/>
    <w:multiLevelType w:val="hybridMultilevel"/>
    <w:tmpl w:val="79E85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023A80"/>
    <w:multiLevelType w:val="hybridMultilevel"/>
    <w:tmpl w:val="3CC4AA0A"/>
    <w:lvl w:ilvl="0" w:tplc="DFC088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C548B7"/>
    <w:multiLevelType w:val="hybridMultilevel"/>
    <w:tmpl w:val="07046B60"/>
    <w:lvl w:ilvl="0" w:tplc="A6FE0678">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AD77F66"/>
    <w:multiLevelType w:val="hybridMultilevel"/>
    <w:tmpl w:val="0AB2D176"/>
    <w:lvl w:ilvl="0" w:tplc="88BC06BE">
      <w:start w:val="1"/>
      <w:numFmt w:val="lowerLetter"/>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3" w15:restartNumberingAfterBreak="0">
    <w:nsid w:val="3FA85656"/>
    <w:multiLevelType w:val="hybridMultilevel"/>
    <w:tmpl w:val="E146B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90426E"/>
    <w:multiLevelType w:val="hybridMultilevel"/>
    <w:tmpl w:val="7A385CC6"/>
    <w:lvl w:ilvl="0" w:tplc="60A04C1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0C581C"/>
    <w:multiLevelType w:val="hybridMultilevel"/>
    <w:tmpl w:val="79E85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140B66"/>
    <w:multiLevelType w:val="hybridMultilevel"/>
    <w:tmpl w:val="F50A13A4"/>
    <w:lvl w:ilvl="0" w:tplc="A9FA6BD6">
      <w:start w:val="1"/>
      <w:numFmt w:val="decimal"/>
      <w:lvlText w:val="%1."/>
      <w:lvlJc w:val="left"/>
      <w:pPr>
        <w:ind w:left="786" w:hanging="360"/>
      </w:pPr>
      <w:rPr>
        <w:rFonts w:hint="default"/>
      </w:rPr>
    </w:lvl>
    <w:lvl w:ilvl="1" w:tplc="040C000F">
      <w:start w:val="1"/>
      <w:numFmt w:val="decimal"/>
      <w:lvlText w:val="%2."/>
      <w:lvlJc w:val="left"/>
      <w:pPr>
        <w:ind w:left="1506" w:hanging="36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637262C5"/>
    <w:multiLevelType w:val="hybridMultilevel"/>
    <w:tmpl w:val="DF985B50"/>
    <w:lvl w:ilvl="0" w:tplc="40904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AA63E5"/>
    <w:multiLevelType w:val="hybridMultilevel"/>
    <w:tmpl w:val="B568EFEE"/>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DB06D2"/>
    <w:multiLevelType w:val="hybridMultilevel"/>
    <w:tmpl w:val="C358B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A41774"/>
    <w:multiLevelType w:val="hybridMultilevel"/>
    <w:tmpl w:val="79E85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AE363D"/>
    <w:multiLevelType w:val="singleLevel"/>
    <w:tmpl w:val="9E302B7E"/>
    <w:lvl w:ilvl="0">
      <w:numFmt w:val="bullet"/>
      <w:lvlText w:val="-"/>
      <w:lvlJc w:val="left"/>
      <w:pPr>
        <w:tabs>
          <w:tab w:val="num" w:pos="360"/>
        </w:tabs>
        <w:ind w:left="360" w:hanging="360"/>
      </w:pPr>
      <w:rPr>
        <w:rFonts w:hint="default"/>
      </w:rPr>
    </w:lvl>
  </w:abstractNum>
  <w:abstractNum w:abstractNumId="33" w15:restartNumberingAfterBreak="0">
    <w:nsid w:val="77C1662A"/>
    <w:multiLevelType w:val="hybridMultilevel"/>
    <w:tmpl w:val="FD16B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8E69CB"/>
    <w:multiLevelType w:val="hybridMultilevel"/>
    <w:tmpl w:val="D5B8AA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8"/>
  </w:num>
  <w:num w:numId="2">
    <w:abstractNumId w:val="32"/>
  </w:num>
  <w:num w:numId="3">
    <w:abstractNumId w:val="8"/>
  </w:num>
  <w:num w:numId="4">
    <w:abstractNumId w:val="9"/>
  </w:num>
  <w:num w:numId="5">
    <w:abstractNumId w:val="20"/>
  </w:num>
  <w:num w:numId="6">
    <w:abstractNumId w:val="17"/>
  </w:num>
  <w:num w:numId="7">
    <w:abstractNumId w:val="7"/>
  </w:num>
  <w:num w:numId="8">
    <w:abstractNumId w:val="21"/>
  </w:num>
  <w:num w:numId="9">
    <w:abstractNumId w:val="1"/>
  </w:num>
  <w:num w:numId="10">
    <w:abstractNumId w:val="0"/>
  </w:num>
  <w:num w:numId="11">
    <w:abstractNumId w:val="10"/>
  </w:num>
  <w:num w:numId="12">
    <w:abstractNumId w:val="28"/>
  </w:num>
  <w:num w:numId="13">
    <w:abstractNumId w:val="13"/>
  </w:num>
  <w:num w:numId="14">
    <w:abstractNumId w:val="15"/>
  </w:num>
  <w:num w:numId="15">
    <w:abstractNumId w:val="3"/>
  </w:num>
  <w:num w:numId="16">
    <w:abstractNumId w:val="2"/>
  </w:num>
  <w:num w:numId="17">
    <w:abstractNumId w:val="6"/>
  </w:num>
  <w:num w:numId="18">
    <w:abstractNumId w:val="5"/>
  </w:num>
  <w:num w:numId="19">
    <w:abstractNumId w:val="4"/>
  </w:num>
  <w:num w:numId="20">
    <w:abstractNumId w:val="30"/>
  </w:num>
  <w:num w:numId="21">
    <w:abstractNumId w:val="24"/>
  </w:num>
  <w:num w:numId="22">
    <w:abstractNumId w:val="29"/>
  </w:num>
  <w:num w:numId="23">
    <w:abstractNumId w:val="14"/>
  </w:num>
  <w:num w:numId="24">
    <w:abstractNumId w:val="22"/>
  </w:num>
  <w:num w:numId="25">
    <w:abstractNumId w:val="16"/>
  </w:num>
  <w:num w:numId="26">
    <w:abstractNumId w:val="27"/>
  </w:num>
  <w:num w:numId="27">
    <w:abstractNumId w:val="12"/>
  </w:num>
  <w:num w:numId="28">
    <w:abstractNumId w:val="11"/>
  </w:num>
  <w:num w:numId="29">
    <w:abstractNumId w:val="26"/>
  </w:num>
  <w:num w:numId="30">
    <w:abstractNumId w:val="33"/>
  </w:num>
  <w:num w:numId="31">
    <w:abstractNumId w:val="25"/>
  </w:num>
  <w:num w:numId="32">
    <w:abstractNumId w:val="31"/>
  </w:num>
  <w:num w:numId="33">
    <w:abstractNumId w:val="19"/>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F59"/>
    <w:rsid w:val="000101DD"/>
    <w:rsid w:val="00011DD6"/>
    <w:rsid w:val="0006056B"/>
    <w:rsid w:val="00073CE6"/>
    <w:rsid w:val="00076683"/>
    <w:rsid w:val="000771A0"/>
    <w:rsid w:val="000829AD"/>
    <w:rsid w:val="000910F4"/>
    <w:rsid w:val="000B2979"/>
    <w:rsid w:val="000C002D"/>
    <w:rsid w:val="00101197"/>
    <w:rsid w:val="00150C20"/>
    <w:rsid w:val="00164632"/>
    <w:rsid w:val="00177BF5"/>
    <w:rsid w:val="00180306"/>
    <w:rsid w:val="00193BBA"/>
    <w:rsid w:val="001B7D4C"/>
    <w:rsid w:val="001C4836"/>
    <w:rsid w:val="00226C73"/>
    <w:rsid w:val="00266C8B"/>
    <w:rsid w:val="00266FD0"/>
    <w:rsid w:val="002744D5"/>
    <w:rsid w:val="00282225"/>
    <w:rsid w:val="002A0CEA"/>
    <w:rsid w:val="002D31DA"/>
    <w:rsid w:val="002D7C52"/>
    <w:rsid w:val="002F2DEF"/>
    <w:rsid w:val="002F76D3"/>
    <w:rsid w:val="0030301C"/>
    <w:rsid w:val="0035515B"/>
    <w:rsid w:val="00395291"/>
    <w:rsid w:val="003B5C8C"/>
    <w:rsid w:val="003E0BBC"/>
    <w:rsid w:val="003E44C3"/>
    <w:rsid w:val="003E5FD9"/>
    <w:rsid w:val="003F02D2"/>
    <w:rsid w:val="003F1B98"/>
    <w:rsid w:val="00411D1C"/>
    <w:rsid w:val="0042039B"/>
    <w:rsid w:val="004308B8"/>
    <w:rsid w:val="004A470D"/>
    <w:rsid w:val="004B488C"/>
    <w:rsid w:val="004C38E3"/>
    <w:rsid w:val="004C7B18"/>
    <w:rsid w:val="004D7089"/>
    <w:rsid w:val="004E3570"/>
    <w:rsid w:val="004F097D"/>
    <w:rsid w:val="004F24D7"/>
    <w:rsid w:val="004F5673"/>
    <w:rsid w:val="004F716E"/>
    <w:rsid w:val="0056516D"/>
    <w:rsid w:val="00584AF2"/>
    <w:rsid w:val="005E44CD"/>
    <w:rsid w:val="005F19A7"/>
    <w:rsid w:val="005F2FDE"/>
    <w:rsid w:val="005F65D3"/>
    <w:rsid w:val="00632922"/>
    <w:rsid w:val="00640166"/>
    <w:rsid w:val="0066074A"/>
    <w:rsid w:val="00667828"/>
    <w:rsid w:val="00670158"/>
    <w:rsid w:val="00680597"/>
    <w:rsid w:val="006A5792"/>
    <w:rsid w:val="006A7266"/>
    <w:rsid w:val="006B6D95"/>
    <w:rsid w:val="006D0BEE"/>
    <w:rsid w:val="006E597C"/>
    <w:rsid w:val="006E5D83"/>
    <w:rsid w:val="006E713E"/>
    <w:rsid w:val="00701D74"/>
    <w:rsid w:val="00702597"/>
    <w:rsid w:val="00703505"/>
    <w:rsid w:val="007162FE"/>
    <w:rsid w:val="007175FB"/>
    <w:rsid w:val="0072764A"/>
    <w:rsid w:val="007473E0"/>
    <w:rsid w:val="007502E5"/>
    <w:rsid w:val="00753483"/>
    <w:rsid w:val="00756B37"/>
    <w:rsid w:val="007605FD"/>
    <w:rsid w:val="00762C52"/>
    <w:rsid w:val="007646BD"/>
    <w:rsid w:val="007724BF"/>
    <w:rsid w:val="00793F28"/>
    <w:rsid w:val="007B72FD"/>
    <w:rsid w:val="007C0A34"/>
    <w:rsid w:val="007F6161"/>
    <w:rsid w:val="00840DE5"/>
    <w:rsid w:val="00847CD9"/>
    <w:rsid w:val="008519D1"/>
    <w:rsid w:val="008530FA"/>
    <w:rsid w:val="00883512"/>
    <w:rsid w:val="00890D4E"/>
    <w:rsid w:val="00897F33"/>
    <w:rsid w:val="008A09E5"/>
    <w:rsid w:val="008F2B08"/>
    <w:rsid w:val="00913179"/>
    <w:rsid w:val="009337FF"/>
    <w:rsid w:val="00952D4C"/>
    <w:rsid w:val="00962A62"/>
    <w:rsid w:val="0097427B"/>
    <w:rsid w:val="009866AC"/>
    <w:rsid w:val="00997D12"/>
    <w:rsid w:val="009A6A0D"/>
    <w:rsid w:val="009C620C"/>
    <w:rsid w:val="009F0888"/>
    <w:rsid w:val="00A02055"/>
    <w:rsid w:val="00A1552E"/>
    <w:rsid w:val="00A20D07"/>
    <w:rsid w:val="00A218A0"/>
    <w:rsid w:val="00A22762"/>
    <w:rsid w:val="00A23982"/>
    <w:rsid w:val="00A23D73"/>
    <w:rsid w:val="00A27FE2"/>
    <w:rsid w:val="00A44091"/>
    <w:rsid w:val="00A723D2"/>
    <w:rsid w:val="00A734AA"/>
    <w:rsid w:val="00A91432"/>
    <w:rsid w:val="00AC7CC0"/>
    <w:rsid w:val="00AD1327"/>
    <w:rsid w:val="00B1382F"/>
    <w:rsid w:val="00B245C1"/>
    <w:rsid w:val="00B27365"/>
    <w:rsid w:val="00B30845"/>
    <w:rsid w:val="00B35EC7"/>
    <w:rsid w:val="00B519C1"/>
    <w:rsid w:val="00B63BBA"/>
    <w:rsid w:val="00B92337"/>
    <w:rsid w:val="00B9235A"/>
    <w:rsid w:val="00B945E3"/>
    <w:rsid w:val="00BA01ED"/>
    <w:rsid w:val="00BA128E"/>
    <w:rsid w:val="00BB0BE1"/>
    <w:rsid w:val="00BC3C22"/>
    <w:rsid w:val="00BD7864"/>
    <w:rsid w:val="00C332C6"/>
    <w:rsid w:val="00C426CF"/>
    <w:rsid w:val="00C52E79"/>
    <w:rsid w:val="00C61495"/>
    <w:rsid w:val="00C61B1A"/>
    <w:rsid w:val="00C717E6"/>
    <w:rsid w:val="00C725D9"/>
    <w:rsid w:val="00C80A72"/>
    <w:rsid w:val="00C938BF"/>
    <w:rsid w:val="00CA1C82"/>
    <w:rsid w:val="00CB335B"/>
    <w:rsid w:val="00CC428E"/>
    <w:rsid w:val="00CE2400"/>
    <w:rsid w:val="00CE4957"/>
    <w:rsid w:val="00CE778D"/>
    <w:rsid w:val="00CF1F70"/>
    <w:rsid w:val="00D07C42"/>
    <w:rsid w:val="00D1348A"/>
    <w:rsid w:val="00D25E71"/>
    <w:rsid w:val="00D27A00"/>
    <w:rsid w:val="00D913BB"/>
    <w:rsid w:val="00D95D15"/>
    <w:rsid w:val="00DD41BF"/>
    <w:rsid w:val="00E01F87"/>
    <w:rsid w:val="00E05C7A"/>
    <w:rsid w:val="00E062F5"/>
    <w:rsid w:val="00E22F59"/>
    <w:rsid w:val="00E31997"/>
    <w:rsid w:val="00E34F8A"/>
    <w:rsid w:val="00E43B9C"/>
    <w:rsid w:val="00E504BD"/>
    <w:rsid w:val="00E74E76"/>
    <w:rsid w:val="00E8139A"/>
    <w:rsid w:val="00E8191C"/>
    <w:rsid w:val="00E83227"/>
    <w:rsid w:val="00E94C12"/>
    <w:rsid w:val="00EA459B"/>
    <w:rsid w:val="00ED5D98"/>
    <w:rsid w:val="00EE6B74"/>
    <w:rsid w:val="00F058AC"/>
    <w:rsid w:val="00F1373A"/>
    <w:rsid w:val="00F40983"/>
    <w:rsid w:val="00F80D96"/>
    <w:rsid w:val="00F8670C"/>
    <w:rsid w:val="00FA6258"/>
    <w:rsid w:val="00FA6A4C"/>
    <w:rsid w:val="00FC43EB"/>
    <w:rsid w:val="00FF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4"/>
        <o:r id="V:Rule2" type="connector" idref="#AutoShape 181"/>
        <o:r id="V:Rule3" type="connector" idref="#AutoShape 52"/>
        <o:r id="V:Rule4" type="connector" idref="#AutoShape 178"/>
        <o:r id="V:Rule5" type="connector" idref="#AutoShape 177"/>
        <o:r id="V:Rule6" type="connector" idref="#AutoShape 172"/>
        <o:r id="V:Rule7" type="connector" idref="#AutoShape 173"/>
        <o:r id="V:Rule8" type="connector" idref="#AutoShape 179"/>
        <o:r id="V:Rule9" type="connector" idref="#AutoShape 40"/>
        <o:r id="V:Rule10" type="connector" idref="#AutoShape 38"/>
        <o:r id="V:Rule11" type="connector" idref="#AutoShape 39"/>
        <o:r id="V:Rule12" type="connector" idref="#AutoShape 43"/>
        <o:r id="V:Rule13"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C1"/>
    <w:pPr>
      <w:spacing w:after="0" w:line="240" w:lineRule="auto"/>
    </w:pPr>
    <w:rPr>
      <w:rFonts w:ascii="Arial" w:eastAsia="Times New Roman" w:hAnsi="Arial" w:cs="Arial"/>
      <w:color w:val="000080"/>
      <w:sz w:val="20"/>
      <w:szCs w:val="20"/>
      <w:lang w:eastAsia="fr-FR"/>
    </w:rPr>
  </w:style>
  <w:style w:type="paragraph" w:styleId="Titre1">
    <w:name w:val="heading 1"/>
    <w:basedOn w:val="Normal"/>
    <w:next w:val="Normal"/>
    <w:link w:val="Titre1Car"/>
    <w:qFormat/>
    <w:rsid w:val="00B245C1"/>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qFormat/>
    <w:rsid w:val="00B245C1"/>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qFormat/>
    <w:rsid w:val="00B245C1"/>
    <w:pPr>
      <w:outlineLvl w:val="2"/>
    </w:pPr>
    <w:rPr>
      <w:b/>
      <w:bCs/>
    </w:rPr>
  </w:style>
  <w:style w:type="paragraph" w:styleId="Titre4">
    <w:name w:val="heading 4"/>
    <w:basedOn w:val="Normal"/>
    <w:next w:val="Normal"/>
    <w:link w:val="Titre4Car"/>
    <w:qFormat/>
    <w:rsid w:val="00B245C1"/>
    <w:pPr>
      <w:outlineLvl w:val="3"/>
    </w:pPr>
    <w:rPr>
      <w:i/>
      <w:iCs/>
    </w:rPr>
  </w:style>
  <w:style w:type="paragraph" w:styleId="Titre5">
    <w:name w:val="heading 5"/>
    <w:basedOn w:val="Titre4"/>
    <w:next w:val="Normal"/>
    <w:link w:val="Titre5Car"/>
    <w:qFormat/>
    <w:rsid w:val="00B245C1"/>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2F59"/>
    <w:pPr>
      <w:ind w:left="720"/>
      <w:contextualSpacing/>
    </w:pPr>
  </w:style>
  <w:style w:type="character" w:customStyle="1" w:styleId="Titre1Car">
    <w:name w:val="Titre 1 Car"/>
    <w:basedOn w:val="Policepardfaut"/>
    <w:link w:val="Titre1"/>
    <w:rsid w:val="00E22F59"/>
    <w:rPr>
      <w:rFonts w:ascii="Arial" w:eastAsia="Times New Roman" w:hAnsi="Arial" w:cs="Arial"/>
      <w:b/>
      <w:bCs/>
      <w:color w:val="7D9BFF"/>
      <w:sz w:val="28"/>
      <w:szCs w:val="28"/>
      <w:lang w:eastAsia="fr-FR"/>
    </w:rPr>
  </w:style>
  <w:style w:type="character" w:customStyle="1" w:styleId="Titre2Car">
    <w:name w:val="Titre 2 Car"/>
    <w:basedOn w:val="Policepardfaut"/>
    <w:link w:val="Titre2"/>
    <w:rsid w:val="00E22F59"/>
    <w:rPr>
      <w:rFonts w:ascii="Arial" w:eastAsia="Times New Roman" w:hAnsi="Arial" w:cs="Arial"/>
      <w:b/>
      <w:bCs/>
      <w:color w:val="B02200"/>
      <w:sz w:val="26"/>
      <w:szCs w:val="36"/>
      <w:lang w:eastAsia="fr-FR"/>
    </w:rPr>
  </w:style>
  <w:style w:type="character" w:customStyle="1" w:styleId="Titre3Car">
    <w:name w:val="Titre 3 Car"/>
    <w:basedOn w:val="Policepardfaut"/>
    <w:link w:val="Titre3"/>
    <w:rsid w:val="00E22F59"/>
    <w:rPr>
      <w:rFonts w:ascii="Arial" w:eastAsia="Times New Roman" w:hAnsi="Arial" w:cs="Arial"/>
      <w:b/>
      <w:bCs/>
      <w:color w:val="000080"/>
      <w:sz w:val="20"/>
      <w:szCs w:val="20"/>
      <w:lang w:eastAsia="fr-FR"/>
    </w:rPr>
  </w:style>
  <w:style w:type="character" w:customStyle="1" w:styleId="Titre4Car">
    <w:name w:val="Titre 4 Car"/>
    <w:basedOn w:val="Policepardfaut"/>
    <w:link w:val="Titre4"/>
    <w:rsid w:val="00E22F59"/>
    <w:rPr>
      <w:rFonts w:ascii="Arial" w:eastAsia="Times New Roman" w:hAnsi="Arial" w:cs="Arial"/>
      <w:i/>
      <w:iCs/>
      <w:color w:val="000080"/>
      <w:sz w:val="20"/>
      <w:szCs w:val="20"/>
      <w:lang w:eastAsia="fr-FR"/>
    </w:rPr>
  </w:style>
  <w:style w:type="character" w:customStyle="1" w:styleId="Titre5Car">
    <w:name w:val="Titre 5 Car"/>
    <w:basedOn w:val="Policepardfaut"/>
    <w:link w:val="Titre5"/>
    <w:rsid w:val="00E22F59"/>
    <w:rPr>
      <w:rFonts w:ascii="Arial" w:eastAsia="Times New Roman" w:hAnsi="Arial" w:cs="Arial"/>
      <w:iCs/>
      <w:color w:val="000080"/>
      <w:sz w:val="20"/>
      <w:szCs w:val="20"/>
      <w:lang w:eastAsia="fr-FR"/>
    </w:rPr>
  </w:style>
  <w:style w:type="paragraph" w:styleId="Lgende">
    <w:name w:val="caption"/>
    <w:basedOn w:val="Normal"/>
    <w:next w:val="Normal"/>
    <w:qFormat/>
    <w:rsid w:val="00B245C1"/>
    <w:pPr>
      <w:spacing w:before="120" w:after="120"/>
      <w:jc w:val="center"/>
    </w:pPr>
    <w:rPr>
      <w:b/>
      <w:bCs/>
    </w:rPr>
  </w:style>
  <w:style w:type="paragraph" w:customStyle="1" w:styleId="programlisting">
    <w:name w:val="programlisting"/>
    <w:basedOn w:val="Normal"/>
    <w:autoRedefine/>
    <w:rsid w:val="00B245C1"/>
    <w:pPr>
      <w:spacing w:line="360" w:lineRule="auto"/>
      <w:ind w:left="454"/>
    </w:pPr>
    <w:rPr>
      <w:rFonts w:ascii="Courier New" w:hAnsi="Courier New" w:cs="Times New Roman"/>
      <w:szCs w:val="24"/>
    </w:rPr>
  </w:style>
  <w:style w:type="character" w:customStyle="1" w:styleId="syntaxe">
    <w:name w:val="syntaxe"/>
    <w:basedOn w:val="Policepardfaut"/>
    <w:rsid w:val="00B245C1"/>
    <w:rPr>
      <w:rFonts w:ascii="Courier New" w:hAnsi="Courier New" w:cs="Courier New"/>
      <w:sz w:val="20"/>
      <w:szCs w:val="20"/>
    </w:rPr>
  </w:style>
  <w:style w:type="paragraph" w:styleId="Pieddepage">
    <w:name w:val="footer"/>
    <w:basedOn w:val="Normal"/>
    <w:link w:val="PieddepageCar"/>
    <w:rsid w:val="00B245C1"/>
    <w:pPr>
      <w:tabs>
        <w:tab w:val="center" w:pos="4536"/>
        <w:tab w:val="right" w:pos="9072"/>
      </w:tabs>
    </w:pPr>
  </w:style>
  <w:style w:type="character" w:customStyle="1" w:styleId="PieddepageCar">
    <w:name w:val="Pied de page Car"/>
    <w:basedOn w:val="Policepardfaut"/>
    <w:link w:val="Pieddepage"/>
    <w:rsid w:val="00E22F59"/>
    <w:rPr>
      <w:rFonts w:ascii="Arial" w:eastAsia="Times New Roman" w:hAnsi="Arial" w:cs="Arial"/>
      <w:color w:val="000080"/>
      <w:sz w:val="20"/>
      <w:szCs w:val="20"/>
      <w:lang w:eastAsia="fr-FR"/>
    </w:rPr>
  </w:style>
  <w:style w:type="character" w:styleId="Numrodepage">
    <w:name w:val="page number"/>
    <w:basedOn w:val="Policepardfaut"/>
    <w:rsid w:val="00B245C1"/>
    <w:rPr>
      <w:rFonts w:cs="Times New Roman"/>
    </w:rPr>
  </w:style>
  <w:style w:type="character" w:customStyle="1" w:styleId="commande">
    <w:name w:val="commande"/>
    <w:basedOn w:val="Policepardfaut"/>
    <w:rsid w:val="00B245C1"/>
    <w:rPr>
      <w:rFonts w:ascii="Arial Narrow" w:hAnsi="Arial Narrow" w:cs="Courier New"/>
      <w:b/>
      <w:sz w:val="20"/>
    </w:rPr>
  </w:style>
  <w:style w:type="paragraph" w:customStyle="1" w:styleId="Important">
    <w:name w:val="Important"/>
    <w:basedOn w:val="Normal"/>
    <w:rsid w:val="00B245C1"/>
    <w:rPr>
      <w:u w:val="single"/>
    </w:rPr>
  </w:style>
  <w:style w:type="paragraph" w:styleId="Listepuces2">
    <w:name w:val="List Bullet 2"/>
    <w:basedOn w:val="Normal"/>
    <w:autoRedefine/>
    <w:rsid w:val="00B245C1"/>
    <w:pPr>
      <w:numPr>
        <w:numId w:val="14"/>
      </w:numPr>
    </w:pPr>
  </w:style>
  <w:style w:type="character" w:styleId="Lienhypertexte">
    <w:name w:val="Hyperlink"/>
    <w:basedOn w:val="Policepardfaut"/>
    <w:rsid w:val="00B245C1"/>
    <w:rPr>
      <w:rFonts w:ascii="Arial" w:hAnsi="Arial" w:cs="Arial"/>
      <w:color w:val="0000FF"/>
      <w:sz w:val="20"/>
      <w:szCs w:val="20"/>
      <w:u w:val="single"/>
    </w:rPr>
  </w:style>
  <w:style w:type="paragraph" w:styleId="Listenumros">
    <w:name w:val="List Number"/>
    <w:basedOn w:val="Listepuces"/>
    <w:rsid w:val="00B245C1"/>
    <w:pPr>
      <w:numPr>
        <w:numId w:val="6"/>
      </w:numPr>
    </w:pPr>
  </w:style>
  <w:style w:type="paragraph" w:styleId="Listepuces">
    <w:name w:val="List Bullet"/>
    <w:basedOn w:val="Normal"/>
    <w:autoRedefine/>
    <w:rsid w:val="00B245C1"/>
    <w:pPr>
      <w:numPr>
        <w:numId w:val="12"/>
      </w:numPr>
      <w:spacing w:line="360" w:lineRule="auto"/>
    </w:pPr>
  </w:style>
  <w:style w:type="paragraph" w:styleId="NormalWeb">
    <w:name w:val="Normal (Web)"/>
    <w:basedOn w:val="Normal"/>
    <w:autoRedefine/>
    <w:rsid w:val="00B245C1"/>
    <w:pPr>
      <w:spacing w:line="360" w:lineRule="auto"/>
    </w:pPr>
  </w:style>
  <w:style w:type="paragraph" w:styleId="En-tte">
    <w:name w:val="header"/>
    <w:basedOn w:val="Normal"/>
    <w:link w:val="En-tteCar"/>
    <w:rsid w:val="00B245C1"/>
    <w:pPr>
      <w:tabs>
        <w:tab w:val="center" w:pos="4536"/>
        <w:tab w:val="right" w:pos="9072"/>
      </w:tabs>
    </w:pPr>
  </w:style>
  <w:style w:type="character" w:customStyle="1" w:styleId="En-tteCar">
    <w:name w:val="En-tête Car"/>
    <w:basedOn w:val="Policepardfaut"/>
    <w:link w:val="En-tte"/>
    <w:rsid w:val="00E22F59"/>
    <w:rPr>
      <w:rFonts w:ascii="Arial" w:eastAsia="Times New Roman" w:hAnsi="Arial" w:cs="Arial"/>
      <w:color w:val="000080"/>
      <w:sz w:val="20"/>
      <w:szCs w:val="20"/>
      <w:lang w:eastAsia="fr-FR"/>
    </w:rPr>
  </w:style>
  <w:style w:type="character" w:styleId="Lienhypertextesuivivisit">
    <w:name w:val="FollowedHyperlink"/>
    <w:basedOn w:val="Policepardfaut"/>
    <w:rsid w:val="00B245C1"/>
    <w:rPr>
      <w:rFonts w:cs="Times New Roman"/>
      <w:color w:val="800080"/>
      <w:u w:val="single"/>
    </w:rPr>
  </w:style>
  <w:style w:type="character" w:customStyle="1" w:styleId="DossierCar">
    <w:name w:val="Dossier Car"/>
    <w:basedOn w:val="Policepardfaut"/>
    <w:link w:val="Dossier"/>
    <w:rsid w:val="00E22F59"/>
    <w:rPr>
      <w:rFonts w:ascii="Arial" w:eastAsia="Times New Roman" w:hAnsi="Arial" w:cs="Arial"/>
      <w:b/>
      <w:color w:val="000080"/>
      <w:sz w:val="28"/>
      <w:szCs w:val="28"/>
      <w:lang w:eastAsia="fr-FR"/>
    </w:rPr>
  </w:style>
  <w:style w:type="paragraph" w:customStyle="1" w:styleId="Dossier">
    <w:name w:val="Dossier"/>
    <w:basedOn w:val="Normal"/>
    <w:next w:val="Normal"/>
    <w:link w:val="DossierCar"/>
    <w:qFormat/>
    <w:rsid w:val="00E22F59"/>
    <w:pPr>
      <w:pBdr>
        <w:top w:val="single" w:sz="4" w:space="1" w:color="auto"/>
        <w:left w:val="single" w:sz="4" w:space="4" w:color="auto"/>
        <w:bottom w:val="single" w:sz="4" w:space="1" w:color="auto"/>
        <w:right w:val="single" w:sz="4" w:space="4" w:color="auto"/>
      </w:pBdr>
      <w:jc w:val="both"/>
      <w:outlineLvl w:val="0"/>
    </w:pPr>
    <w:rPr>
      <w:b/>
      <w:sz w:val="28"/>
      <w:szCs w:val="28"/>
    </w:rPr>
  </w:style>
  <w:style w:type="table" w:styleId="Grilledutableau">
    <w:name w:val="Table Grid"/>
    <w:basedOn w:val="TableauNormal"/>
    <w:uiPriority w:val="59"/>
    <w:rsid w:val="0026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6FD0"/>
    <w:rPr>
      <w:rFonts w:ascii="Tahoma" w:hAnsi="Tahoma" w:cs="Tahoma"/>
      <w:sz w:val="16"/>
      <w:szCs w:val="16"/>
    </w:rPr>
  </w:style>
  <w:style w:type="character" w:customStyle="1" w:styleId="TextedebullesCar">
    <w:name w:val="Texte de bulles Car"/>
    <w:basedOn w:val="Policepardfaut"/>
    <w:link w:val="Textedebulles"/>
    <w:uiPriority w:val="99"/>
    <w:semiHidden/>
    <w:rsid w:val="00266FD0"/>
    <w:rPr>
      <w:rFonts w:ascii="Tahoma" w:eastAsia="Times New Roman" w:hAnsi="Tahoma" w:cs="Tahoma"/>
      <w:color w:val="000080"/>
      <w:sz w:val="16"/>
      <w:szCs w:val="16"/>
      <w:lang w:eastAsia="fr-FR"/>
    </w:rPr>
  </w:style>
  <w:style w:type="character" w:styleId="Marquedecommentaire">
    <w:name w:val="annotation reference"/>
    <w:basedOn w:val="Policepardfaut"/>
    <w:uiPriority w:val="99"/>
    <w:semiHidden/>
    <w:unhideWhenUsed/>
    <w:rsid w:val="00C52E79"/>
    <w:rPr>
      <w:sz w:val="16"/>
      <w:szCs w:val="16"/>
    </w:rPr>
  </w:style>
  <w:style w:type="paragraph" w:styleId="Commentaire">
    <w:name w:val="annotation text"/>
    <w:basedOn w:val="Normal"/>
    <w:link w:val="CommentaireCar"/>
    <w:uiPriority w:val="99"/>
    <w:unhideWhenUsed/>
    <w:rsid w:val="00C52E79"/>
  </w:style>
  <w:style w:type="character" w:customStyle="1" w:styleId="CommentaireCar">
    <w:name w:val="Commentaire Car"/>
    <w:basedOn w:val="Policepardfaut"/>
    <w:link w:val="Commentaire"/>
    <w:uiPriority w:val="99"/>
    <w:rsid w:val="00C52E79"/>
    <w:rPr>
      <w:rFonts w:ascii="Arial" w:eastAsia="Times New Roman" w:hAnsi="Arial" w:cs="Arial"/>
      <w:color w:val="000080"/>
      <w:sz w:val="20"/>
      <w:szCs w:val="20"/>
      <w:lang w:eastAsia="fr-FR"/>
    </w:rPr>
  </w:style>
  <w:style w:type="paragraph" w:styleId="Rvision">
    <w:name w:val="Revision"/>
    <w:hidden/>
    <w:uiPriority w:val="99"/>
    <w:semiHidden/>
    <w:rsid w:val="00CA1C82"/>
    <w:pPr>
      <w:spacing w:after="0" w:line="240" w:lineRule="auto"/>
    </w:pPr>
    <w:rPr>
      <w:rFonts w:ascii="Arial" w:eastAsia="Times New Roman" w:hAnsi="Arial" w:cs="Arial"/>
      <w:color w:val="000080"/>
      <w:sz w:val="20"/>
      <w:szCs w:val="20"/>
      <w:lang w:eastAsia="fr-FR"/>
    </w:rPr>
  </w:style>
  <w:style w:type="paragraph" w:styleId="Objetducommentaire">
    <w:name w:val="annotation subject"/>
    <w:basedOn w:val="Commentaire"/>
    <w:next w:val="Commentaire"/>
    <w:link w:val="ObjetducommentaireCar"/>
    <w:uiPriority w:val="99"/>
    <w:semiHidden/>
    <w:unhideWhenUsed/>
    <w:rsid w:val="00A44091"/>
    <w:rPr>
      <w:b/>
      <w:bCs/>
    </w:rPr>
  </w:style>
  <w:style w:type="character" w:customStyle="1" w:styleId="ObjetducommentaireCar">
    <w:name w:val="Objet du commentaire Car"/>
    <w:basedOn w:val="CommentaireCar"/>
    <w:link w:val="Objetducommentaire"/>
    <w:uiPriority w:val="99"/>
    <w:semiHidden/>
    <w:rsid w:val="00A44091"/>
    <w:rPr>
      <w:rFonts w:ascii="Arial" w:eastAsia="Times New Roman" w:hAnsi="Arial" w:cs="Arial"/>
      <w:b/>
      <w:bCs/>
      <w:color w:val="00008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9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C0C73C5-93CD-41A2-A250-79028CC8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2908</Words>
  <Characters>15997</Characters>
  <Application>Microsoft Office Word</Application>
  <DocSecurity>0</DocSecurity>
  <Lines>133</Lines>
  <Paragraphs>37</Paragraphs>
  <ScaleCrop>false</ScaleCrop>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2020-02-17T08:17:00Z</dcterms:created>
  <dcterms:modified xsi:type="dcterms:W3CDTF">2020-02-17T08:17:00Z</dcterms:modified>
</cp:coreProperties>
</file>